
<file path=[Content_Types].xml><?xml version="1.0" encoding="utf-8"?>
<Types xmlns="http://schemas.openxmlformats.org/package/2006/content-types">
  <Override PartName="/word/charts/chart10.xml" ContentType="application/vnd.openxmlformats-officedocument.drawingml.chart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1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E57" w:rsidRDefault="00190E57" w:rsidP="005404F5">
      <w:pPr>
        <w:spacing w:after="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r w:rsidRPr="00EA5713">
        <w:rPr>
          <w:rFonts w:ascii="Times New Roman" w:eastAsiaTheme="minorEastAsia" w:hAnsi="Times New Roman" w:cs="Times New Roman"/>
          <w:b/>
          <w:sz w:val="32"/>
          <w:szCs w:val="32"/>
        </w:rPr>
        <w:t>ST. JOSEPH’S COLLEGE, MOOLAMATTOM</w:t>
      </w:r>
    </w:p>
    <w:p w:rsidR="00190E57" w:rsidRPr="00EA5713" w:rsidRDefault="00190E57" w:rsidP="005404F5">
      <w:pPr>
        <w:spacing w:after="0"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proofErr w:type="spellStart"/>
      <w:r>
        <w:rPr>
          <w:rFonts w:ascii="Times New Roman" w:eastAsiaTheme="minorEastAsia" w:hAnsi="Times New Roman" w:cs="Times New Roman"/>
          <w:b/>
          <w:sz w:val="32"/>
          <w:szCs w:val="32"/>
        </w:rPr>
        <w:t>Arakulam</w:t>
      </w:r>
      <w:proofErr w:type="spellEnd"/>
      <w:r>
        <w:rPr>
          <w:rFonts w:ascii="Times New Roman" w:eastAsiaTheme="minorEastAsia" w:hAnsi="Times New Roman" w:cs="Times New Roman"/>
          <w:b/>
          <w:sz w:val="32"/>
          <w:szCs w:val="32"/>
        </w:rPr>
        <w:t xml:space="preserve"> P O, </w:t>
      </w:r>
      <w:proofErr w:type="spellStart"/>
      <w:r>
        <w:rPr>
          <w:rFonts w:ascii="Times New Roman" w:eastAsiaTheme="minorEastAsia" w:hAnsi="Times New Roman" w:cs="Times New Roman"/>
          <w:b/>
          <w:sz w:val="32"/>
          <w:szCs w:val="32"/>
        </w:rPr>
        <w:t>Idukki</w:t>
      </w:r>
      <w:proofErr w:type="spellEnd"/>
      <w:r>
        <w:rPr>
          <w:rFonts w:ascii="Times New Roman" w:eastAsiaTheme="minorEastAsia" w:hAnsi="Times New Roman" w:cs="Times New Roman"/>
          <w:b/>
          <w:sz w:val="32"/>
          <w:szCs w:val="32"/>
        </w:rPr>
        <w:t xml:space="preserve"> (Dist)</w:t>
      </w:r>
    </w:p>
    <w:p w:rsidR="00933445" w:rsidRPr="00190E57" w:rsidRDefault="00234D9B" w:rsidP="005404F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90E57">
        <w:rPr>
          <w:rFonts w:ascii="Times New Roman" w:hAnsi="Times New Roman" w:cs="Times New Roman"/>
          <w:sz w:val="28"/>
          <w:szCs w:val="28"/>
          <w:u w:val="single"/>
        </w:rPr>
        <w:t>ALUMNI FEEDBACK REPORT</w:t>
      </w:r>
    </w:p>
    <w:p w:rsidR="00AA5EBF" w:rsidRDefault="0078301C" w:rsidP="005404F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5346FA">
        <w:rPr>
          <w:rFonts w:ascii="Times New Roman" w:hAnsi="Times New Roman" w:cs="Times New Roman"/>
          <w:sz w:val="24"/>
          <w:szCs w:val="24"/>
        </w:rPr>
        <w:t xml:space="preserve"> report collates the responses received from the Josephine Alumni regarding the various services rendered</w:t>
      </w:r>
      <w:r w:rsidR="00E367E2">
        <w:rPr>
          <w:rFonts w:ascii="Times New Roman" w:hAnsi="Times New Roman" w:cs="Times New Roman"/>
          <w:sz w:val="24"/>
          <w:szCs w:val="24"/>
        </w:rPr>
        <w:t xml:space="preserve"> to them</w:t>
      </w:r>
      <w:r w:rsidR="005346FA">
        <w:rPr>
          <w:rFonts w:ascii="Times New Roman" w:hAnsi="Times New Roman" w:cs="Times New Roman"/>
          <w:sz w:val="24"/>
          <w:szCs w:val="24"/>
        </w:rPr>
        <w:t xml:space="preserve"> and al</w:t>
      </w:r>
      <w:r w:rsidR="00E367E2">
        <w:rPr>
          <w:rFonts w:ascii="Times New Roman" w:hAnsi="Times New Roman" w:cs="Times New Roman"/>
          <w:sz w:val="24"/>
          <w:szCs w:val="24"/>
        </w:rPr>
        <w:t>so</w:t>
      </w:r>
      <w:r w:rsidR="005346FA">
        <w:rPr>
          <w:rFonts w:ascii="Times New Roman" w:hAnsi="Times New Roman" w:cs="Times New Roman"/>
          <w:sz w:val="24"/>
          <w:szCs w:val="24"/>
        </w:rPr>
        <w:t xml:space="preserve"> the amenities provided</w:t>
      </w:r>
      <w:r w:rsidR="00285BB3">
        <w:rPr>
          <w:rFonts w:ascii="Times New Roman" w:hAnsi="Times New Roman" w:cs="Times New Roman"/>
          <w:sz w:val="24"/>
          <w:szCs w:val="24"/>
        </w:rPr>
        <w:t xml:space="preserve"> to them by the institution.</w:t>
      </w:r>
      <w:r w:rsidR="00C6449B">
        <w:rPr>
          <w:rFonts w:ascii="Times New Roman" w:hAnsi="Times New Roman" w:cs="Times New Roman"/>
          <w:sz w:val="24"/>
          <w:szCs w:val="24"/>
        </w:rPr>
        <w:t xml:space="preserve">The Questionnaire </w:t>
      </w:r>
      <w:r w:rsidR="00025523">
        <w:rPr>
          <w:rFonts w:ascii="Times New Roman" w:hAnsi="Times New Roman" w:cs="Times New Roman"/>
          <w:sz w:val="24"/>
          <w:szCs w:val="24"/>
        </w:rPr>
        <w:t xml:space="preserve">was </w:t>
      </w:r>
      <w:r w:rsidR="00C6449B">
        <w:rPr>
          <w:rFonts w:ascii="Times New Roman" w:hAnsi="Times New Roman" w:cs="Times New Roman"/>
          <w:sz w:val="24"/>
          <w:szCs w:val="24"/>
        </w:rPr>
        <w:t>mainly focused on</w:t>
      </w:r>
      <w:r w:rsidR="008B3703">
        <w:rPr>
          <w:rFonts w:ascii="Times New Roman" w:hAnsi="Times New Roman" w:cs="Times New Roman"/>
          <w:sz w:val="24"/>
          <w:szCs w:val="24"/>
        </w:rPr>
        <w:t>the</w:t>
      </w:r>
      <w:r w:rsidR="0070716A" w:rsidRPr="0070716A">
        <w:rPr>
          <w:rFonts w:ascii="Times New Roman" w:eastAsia="Times New Roman" w:hAnsi="Times New Roman" w:cs="Times New Roman"/>
          <w:sz w:val="24"/>
          <w:szCs w:val="24"/>
        </w:rPr>
        <w:t xml:space="preserve"> developmental activities organized by the coll</w:t>
      </w:r>
      <w:r w:rsidR="0070716A">
        <w:rPr>
          <w:rFonts w:ascii="Times New Roman" w:eastAsia="Times New Roman" w:hAnsi="Times New Roman" w:cs="Times New Roman"/>
          <w:sz w:val="24"/>
          <w:szCs w:val="24"/>
        </w:rPr>
        <w:t>ege for the holistic development of the students,</w:t>
      </w:r>
      <w:r w:rsidR="009D3850">
        <w:rPr>
          <w:rFonts w:ascii="Times New Roman" w:hAnsi="Times New Roman" w:cs="Times New Roman"/>
          <w:sz w:val="24"/>
          <w:szCs w:val="24"/>
        </w:rPr>
        <w:t xml:space="preserve">employment opportunities enabled to them by the </w:t>
      </w:r>
      <w:r w:rsidR="00745B21">
        <w:rPr>
          <w:rFonts w:ascii="Times New Roman" w:hAnsi="Times New Roman" w:cs="Times New Roman"/>
          <w:sz w:val="24"/>
          <w:szCs w:val="24"/>
        </w:rPr>
        <w:t>institution through</w:t>
      </w:r>
      <w:r w:rsidR="009D3850">
        <w:rPr>
          <w:rFonts w:ascii="Times New Roman" w:hAnsi="Times New Roman" w:cs="Times New Roman"/>
          <w:sz w:val="24"/>
          <w:szCs w:val="24"/>
        </w:rPr>
        <w:t xml:space="preserve"> campus recruitments,</w:t>
      </w:r>
      <w:r w:rsidR="00C6449B">
        <w:rPr>
          <w:rFonts w:ascii="Times New Roman" w:hAnsi="Times New Roman" w:cs="Times New Roman"/>
          <w:sz w:val="24"/>
          <w:szCs w:val="24"/>
        </w:rPr>
        <w:t xml:space="preserve"> educational experiences</w:t>
      </w:r>
      <w:r w:rsidR="00E10A82">
        <w:rPr>
          <w:rFonts w:ascii="Times New Roman" w:hAnsi="Times New Roman" w:cs="Times New Roman"/>
          <w:sz w:val="24"/>
          <w:szCs w:val="24"/>
        </w:rPr>
        <w:t>,</w:t>
      </w:r>
      <w:r w:rsidR="00C6449B">
        <w:rPr>
          <w:rFonts w:ascii="Times New Roman" w:hAnsi="Times New Roman" w:cs="Times New Roman"/>
          <w:sz w:val="24"/>
          <w:szCs w:val="24"/>
        </w:rPr>
        <w:t xml:space="preserve"> especially teaching, seminars and workshops,</w:t>
      </w:r>
      <w:r w:rsidR="00C96D32">
        <w:rPr>
          <w:rFonts w:ascii="Times New Roman" w:hAnsi="Times New Roman" w:cs="Times New Roman"/>
          <w:sz w:val="24"/>
          <w:szCs w:val="24"/>
        </w:rPr>
        <w:t>library services</w:t>
      </w:r>
      <w:r w:rsidR="00FC6DC3">
        <w:rPr>
          <w:rFonts w:ascii="Times New Roman" w:hAnsi="Times New Roman" w:cs="Times New Roman"/>
          <w:sz w:val="24"/>
          <w:szCs w:val="24"/>
        </w:rPr>
        <w:t>,other infrastructural facilities like</w:t>
      </w:r>
      <w:r w:rsidR="00C6449B">
        <w:rPr>
          <w:rFonts w:ascii="Times New Roman" w:hAnsi="Times New Roman" w:cs="Times New Roman"/>
          <w:sz w:val="24"/>
          <w:szCs w:val="24"/>
        </w:rPr>
        <w:t xml:space="preserve"> computer facilities, internet –</w:t>
      </w:r>
      <w:r w:rsidR="00745B21">
        <w:rPr>
          <w:rFonts w:ascii="Times New Roman" w:hAnsi="Times New Roman" w:cs="Times New Roman"/>
          <w:sz w:val="24"/>
          <w:szCs w:val="24"/>
        </w:rPr>
        <w:t>Wi-Fi</w:t>
      </w:r>
      <w:r w:rsidR="00C6449B">
        <w:rPr>
          <w:rFonts w:ascii="Times New Roman" w:hAnsi="Times New Roman" w:cs="Times New Roman"/>
          <w:sz w:val="24"/>
          <w:szCs w:val="24"/>
        </w:rPr>
        <w:t xml:space="preserve"> services, als</w:t>
      </w:r>
      <w:r w:rsidR="00902BCB">
        <w:rPr>
          <w:rFonts w:ascii="Times New Roman" w:hAnsi="Times New Roman" w:cs="Times New Roman"/>
          <w:sz w:val="24"/>
          <w:szCs w:val="24"/>
        </w:rPr>
        <w:t>o</w:t>
      </w:r>
      <w:r w:rsidR="00914297">
        <w:rPr>
          <w:rFonts w:ascii="Times New Roman" w:hAnsi="Times New Roman" w:cs="Times New Roman"/>
          <w:sz w:val="24"/>
          <w:szCs w:val="24"/>
        </w:rPr>
        <w:t xml:space="preserve"> the stimulation given to</w:t>
      </w:r>
      <w:r w:rsidR="00902BCB">
        <w:rPr>
          <w:rFonts w:ascii="Times New Roman" w:hAnsi="Times New Roman" w:cs="Times New Roman"/>
          <w:sz w:val="24"/>
          <w:szCs w:val="24"/>
        </w:rPr>
        <w:t xml:space="preserve"> sports and cultural activities</w:t>
      </w:r>
      <w:r w:rsidR="00C6449B">
        <w:rPr>
          <w:rFonts w:ascii="Times New Roman" w:hAnsi="Times New Roman" w:cs="Times New Roman"/>
          <w:sz w:val="24"/>
          <w:szCs w:val="24"/>
        </w:rPr>
        <w:t xml:space="preserve">, </w:t>
      </w:r>
      <w:r w:rsidR="009D3850">
        <w:rPr>
          <w:rFonts w:ascii="Times New Roman" w:hAnsi="Times New Roman" w:cs="Times New Roman"/>
          <w:sz w:val="24"/>
          <w:szCs w:val="24"/>
        </w:rPr>
        <w:t xml:space="preserve">NSS, NCC activities </w:t>
      </w:r>
      <w:r w:rsidR="00CB21D8">
        <w:rPr>
          <w:rFonts w:ascii="Times New Roman" w:hAnsi="Times New Roman" w:cs="Times New Roman"/>
          <w:sz w:val="24"/>
          <w:szCs w:val="24"/>
        </w:rPr>
        <w:t xml:space="preserve">and </w:t>
      </w:r>
      <w:r w:rsidR="00C6449B">
        <w:rPr>
          <w:rFonts w:ascii="Times New Roman" w:hAnsi="Times New Roman" w:cs="Times New Roman"/>
          <w:sz w:val="24"/>
          <w:szCs w:val="24"/>
        </w:rPr>
        <w:t>the encouragement imp</w:t>
      </w:r>
      <w:r w:rsidR="00CB21D8">
        <w:rPr>
          <w:rFonts w:ascii="Times New Roman" w:hAnsi="Times New Roman" w:cs="Times New Roman"/>
          <w:sz w:val="24"/>
          <w:szCs w:val="24"/>
        </w:rPr>
        <w:t>arted to it by the faculty.</w:t>
      </w:r>
      <w:r w:rsidR="000965F5">
        <w:rPr>
          <w:rFonts w:ascii="Times New Roman" w:hAnsi="Times New Roman" w:cs="Times New Roman"/>
          <w:sz w:val="24"/>
          <w:szCs w:val="24"/>
        </w:rPr>
        <w:t xml:space="preserve"> </w:t>
      </w:r>
      <w:r w:rsidR="00C352DB" w:rsidRPr="00914297">
        <w:rPr>
          <w:rFonts w:ascii="Times New Roman" w:hAnsi="Times New Roman" w:cs="Times New Roman"/>
          <w:sz w:val="24"/>
          <w:szCs w:val="24"/>
        </w:rPr>
        <w:t>From the various responses received</w:t>
      </w:r>
      <w:r w:rsidR="00E06926">
        <w:rPr>
          <w:rFonts w:ascii="Times New Roman" w:hAnsi="Times New Roman" w:cs="Times New Roman"/>
          <w:sz w:val="24"/>
          <w:szCs w:val="24"/>
        </w:rPr>
        <w:t>,</w:t>
      </w:r>
      <w:r w:rsidR="00C352DB" w:rsidRPr="00914297">
        <w:rPr>
          <w:rFonts w:ascii="Times New Roman" w:hAnsi="Times New Roman" w:cs="Times New Roman"/>
          <w:sz w:val="24"/>
          <w:szCs w:val="24"/>
        </w:rPr>
        <w:t xml:space="preserve"> it became evident that the alumni members were able to give substantial input t</w:t>
      </w:r>
      <w:r w:rsidR="00986653">
        <w:rPr>
          <w:rFonts w:ascii="Times New Roman" w:hAnsi="Times New Roman" w:cs="Times New Roman"/>
          <w:sz w:val="24"/>
          <w:szCs w:val="24"/>
        </w:rPr>
        <w:t>o the IQAC, through the feedback system</w:t>
      </w:r>
      <w:r w:rsidR="005A563A">
        <w:rPr>
          <w:rFonts w:ascii="Times New Roman" w:hAnsi="Times New Roman" w:cs="Times New Roman"/>
          <w:sz w:val="24"/>
          <w:szCs w:val="24"/>
        </w:rPr>
        <w:t>.</w:t>
      </w:r>
    </w:p>
    <w:p w:rsidR="00181795" w:rsidRPr="009E6DFC" w:rsidRDefault="00181795" w:rsidP="005404F5">
      <w:pPr>
        <w:pStyle w:val="ListParagraph"/>
        <w:numPr>
          <w:ilvl w:val="0"/>
          <w:numId w:val="3"/>
        </w:numPr>
        <w:spacing w:line="400" w:lineRule="atLeast"/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6DFC">
        <w:rPr>
          <w:rFonts w:ascii="Times New Roman" w:hAnsi="Times New Roman" w:cs="Times New Roman"/>
          <w:b/>
          <w:sz w:val="24"/>
          <w:szCs w:val="24"/>
        </w:rPr>
        <w:t>Developmental activities of the College</w:t>
      </w:r>
    </w:p>
    <w:p w:rsidR="009E6DFC" w:rsidRDefault="009E6DFC" w:rsidP="005404F5">
      <w:pPr>
        <w:spacing w:line="40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6DFC" w:rsidRDefault="009E6DFC" w:rsidP="005404F5">
      <w:pPr>
        <w:spacing w:line="4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6DF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478261" cy="1982480"/>
            <wp:effectExtent l="19050" t="0" r="17289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A33A86" w:rsidRDefault="00624146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414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9" type="#_x0000_t202" style="position:absolute;left:0;text-align:left;margin-left:-275.75pt;margin-top:.3pt;width:98pt;height:27.25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" filled="f" stroked="f">
            <v:textbox>
              <w:txbxContent>
                <w:p w:rsidR="00A056BE" w:rsidRPr="00A056BE" w:rsidRDefault="004974B5" w:rsidP="00A056BE">
                  <w:pPr>
                    <w:spacing w:line="400" w:lineRule="atLeast"/>
                    <w:rPr>
                      <w:rFonts w:ascii="Times New Roman" w:eastAsia="Times New Roman" w:hAnsi="Times New Roman" w:cs="Times New Roman"/>
                      <w:b/>
                      <w:noProof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noProof/>
                      <w:sz w:val="24"/>
                      <w:szCs w:val="24"/>
                    </w:rPr>
                    <w:t>4</w:t>
                  </w:r>
                  <w:r w:rsidR="00A056BE">
                    <w:rPr>
                      <w:rFonts w:ascii="Times New Roman" w:eastAsia="Times New Roman" w:hAnsi="Times New Roman" w:cs="Times New Roman"/>
                      <w:b/>
                      <w:noProof/>
                      <w:sz w:val="24"/>
                      <w:szCs w:val="24"/>
                    </w:rPr>
                    <w:t>%</w:t>
                  </w:r>
                </w:p>
              </w:txbxContent>
            </v:textbox>
          </v:shape>
        </w:pict>
      </w:r>
      <w:r w:rsidRPr="00624146">
        <w:rPr>
          <w:noProof/>
        </w:rPr>
        <w:pict>
          <v:shape id="Text Box 5" o:spid="_x0000_s1030" type="#_x0000_t202" style="position:absolute;left:0;text-align:left;margin-left:-226.15pt;margin-top:6.6pt;width:96.75pt;height:22.9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" filled="f" stroked="f">
            <v:textbox>
              <w:txbxContent>
                <w:p w:rsidR="006D0E6D" w:rsidRPr="006D0E6D" w:rsidRDefault="006D0E6D" w:rsidP="006D0E6D">
                  <w:pPr>
                    <w:rPr>
                      <w:b/>
                      <w:noProof/>
                      <w:sz w:val="24"/>
                      <w:szCs w:val="24"/>
                    </w:rPr>
                  </w:pPr>
                  <w:r>
                    <w:rPr>
                      <w:b/>
                      <w:noProof/>
                      <w:sz w:val="24"/>
                      <w:szCs w:val="24"/>
                    </w:rPr>
                    <w:t xml:space="preserve">            35 %</w:t>
                  </w:r>
                </w:p>
                <w:p w:rsidR="006D0E6D" w:rsidRPr="006D0E6D" w:rsidRDefault="006D0E6D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E2078A">
        <w:rPr>
          <w:rFonts w:ascii="Times New Roman" w:hAnsi="Times New Roman" w:cs="Times New Roman"/>
          <w:sz w:val="24"/>
          <w:szCs w:val="24"/>
        </w:rPr>
        <w:t xml:space="preserve"> M</w:t>
      </w:r>
      <w:r w:rsidR="00605109">
        <w:rPr>
          <w:rFonts w:ascii="Times New Roman" w:hAnsi="Times New Roman" w:cs="Times New Roman"/>
          <w:sz w:val="24"/>
          <w:szCs w:val="24"/>
        </w:rPr>
        <w:t>ajority (70%) of the alumni</w:t>
      </w:r>
      <w:r w:rsidR="007B06ED">
        <w:rPr>
          <w:rFonts w:ascii="Times New Roman" w:hAnsi="Times New Roman" w:cs="Times New Roman"/>
          <w:sz w:val="24"/>
          <w:szCs w:val="24"/>
        </w:rPr>
        <w:t xml:space="preserve"> members</w:t>
      </w:r>
      <w:r w:rsidR="00E5012B">
        <w:rPr>
          <w:rFonts w:ascii="Times New Roman" w:hAnsi="Times New Roman" w:cs="Times New Roman"/>
          <w:sz w:val="24"/>
          <w:szCs w:val="24"/>
        </w:rPr>
        <w:t xml:space="preserve">stated that the overall developmental activities of the college are </w:t>
      </w:r>
      <w:r w:rsidR="00E67A95">
        <w:rPr>
          <w:rFonts w:ascii="Times New Roman" w:hAnsi="Times New Roman" w:cs="Times New Roman"/>
          <w:sz w:val="24"/>
          <w:szCs w:val="24"/>
        </w:rPr>
        <w:t>sufficient</w:t>
      </w:r>
      <w:r w:rsidR="007C560E">
        <w:rPr>
          <w:rFonts w:ascii="Times New Roman" w:hAnsi="Times New Roman" w:cs="Times New Roman"/>
          <w:sz w:val="24"/>
          <w:szCs w:val="24"/>
        </w:rPr>
        <w:t>en</w:t>
      </w:r>
      <w:r w:rsidR="0096299C">
        <w:rPr>
          <w:rFonts w:ascii="Times New Roman" w:hAnsi="Times New Roman" w:cs="Times New Roman"/>
          <w:sz w:val="24"/>
          <w:szCs w:val="24"/>
        </w:rPr>
        <w:t xml:space="preserve">ough to provide the students an effective </w:t>
      </w:r>
      <w:r w:rsidR="00B81DB7">
        <w:rPr>
          <w:rFonts w:ascii="Times New Roman" w:hAnsi="Times New Roman" w:cs="Times New Roman"/>
          <w:sz w:val="24"/>
          <w:szCs w:val="24"/>
        </w:rPr>
        <w:t xml:space="preserve">and invigorating </w:t>
      </w:r>
      <w:r w:rsidR="007C560E">
        <w:rPr>
          <w:rFonts w:ascii="Times New Roman" w:hAnsi="Times New Roman" w:cs="Times New Roman"/>
          <w:sz w:val="24"/>
          <w:szCs w:val="24"/>
        </w:rPr>
        <w:t>ambie</w:t>
      </w:r>
      <w:r w:rsidR="00E2078A">
        <w:rPr>
          <w:rFonts w:ascii="Times New Roman" w:hAnsi="Times New Roman" w:cs="Times New Roman"/>
          <w:sz w:val="24"/>
          <w:szCs w:val="24"/>
        </w:rPr>
        <w:t>nce for learning</w:t>
      </w:r>
      <w:r w:rsidR="009B5F25">
        <w:rPr>
          <w:rFonts w:ascii="Times New Roman" w:hAnsi="Times New Roman" w:cs="Times New Roman"/>
          <w:sz w:val="24"/>
          <w:szCs w:val="24"/>
        </w:rPr>
        <w:t xml:space="preserve"> and</w:t>
      </w:r>
      <w:r w:rsidR="00250A0B">
        <w:rPr>
          <w:rFonts w:ascii="Times New Roman" w:hAnsi="Times New Roman" w:cs="Times New Roman"/>
          <w:sz w:val="24"/>
          <w:szCs w:val="24"/>
        </w:rPr>
        <w:t xml:space="preserve">also </w:t>
      </w:r>
      <w:r w:rsidR="00F56CBB">
        <w:rPr>
          <w:rFonts w:ascii="Times New Roman" w:hAnsi="Times New Roman" w:cs="Times New Roman"/>
          <w:sz w:val="24"/>
          <w:szCs w:val="24"/>
        </w:rPr>
        <w:t xml:space="preserve">stated that it </w:t>
      </w:r>
      <w:r w:rsidR="00250A0B">
        <w:rPr>
          <w:rFonts w:ascii="Times New Roman" w:hAnsi="Times New Roman" w:cs="Times New Roman"/>
          <w:sz w:val="24"/>
          <w:szCs w:val="24"/>
        </w:rPr>
        <w:t>enabled them</w:t>
      </w:r>
      <w:r w:rsidR="00720CDA">
        <w:rPr>
          <w:rFonts w:ascii="Times New Roman" w:hAnsi="Times New Roman" w:cs="Times New Roman"/>
          <w:sz w:val="24"/>
          <w:szCs w:val="24"/>
        </w:rPr>
        <w:t xml:space="preserve"> to enhance </w:t>
      </w:r>
      <w:r w:rsidR="004F1AB4">
        <w:rPr>
          <w:rFonts w:ascii="Times New Roman" w:hAnsi="Times New Roman" w:cs="Times New Roman"/>
          <w:sz w:val="24"/>
          <w:szCs w:val="24"/>
        </w:rPr>
        <w:t>the holistic</w:t>
      </w:r>
      <w:r w:rsidR="009B5F25">
        <w:rPr>
          <w:rFonts w:ascii="Times New Roman" w:hAnsi="Times New Roman" w:cs="Times New Roman"/>
          <w:sz w:val="24"/>
          <w:szCs w:val="24"/>
        </w:rPr>
        <w:t xml:space="preserve"> development</w:t>
      </w:r>
      <w:r w:rsidR="00250A0B">
        <w:rPr>
          <w:rFonts w:ascii="Times New Roman" w:hAnsi="Times New Roman" w:cs="Times New Roman"/>
          <w:sz w:val="24"/>
          <w:szCs w:val="24"/>
        </w:rPr>
        <w:t xml:space="preserve"> of their</w:t>
      </w:r>
      <w:r w:rsidR="002B6FDE">
        <w:rPr>
          <w:rFonts w:ascii="Times New Roman" w:hAnsi="Times New Roman" w:cs="Times New Roman"/>
          <w:sz w:val="24"/>
          <w:szCs w:val="24"/>
        </w:rPr>
        <w:t xml:space="preserve"> own</w:t>
      </w:r>
      <w:r w:rsidR="00250A0B">
        <w:rPr>
          <w:rFonts w:ascii="Times New Roman" w:hAnsi="Times New Roman" w:cs="Times New Roman"/>
          <w:sz w:val="24"/>
          <w:szCs w:val="24"/>
        </w:rPr>
        <w:t>personal self</w:t>
      </w:r>
      <w:r w:rsidR="009B5F25">
        <w:rPr>
          <w:rFonts w:ascii="Times New Roman" w:hAnsi="Times New Roman" w:cs="Times New Roman"/>
          <w:sz w:val="24"/>
          <w:szCs w:val="24"/>
        </w:rPr>
        <w:t>.</w:t>
      </w:r>
      <w:r w:rsidR="002A5B93">
        <w:rPr>
          <w:rFonts w:ascii="Times New Roman" w:hAnsi="Times New Roman" w:cs="Times New Roman"/>
          <w:sz w:val="24"/>
          <w:szCs w:val="24"/>
        </w:rPr>
        <w:t xml:space="preserve">Remaining </w:t>
      </w:r>
      <w:r w:rsidR="004315B4">
        <w:rPr>
          <w:rFonts w:ascii="Times New Roman" w:hAnsi="Times New Roman" w:cs="Times New Roman"/>
          <w:sz w:val="24"/>
          <w:szCs w:val="24"/>
        </w:rPr>
        <w:t xml:space="preserve">30% commented that the </w:t>
      </w:r>
      <w:r w:rsidR="002A5B93">
        <w:rPr>
          <w:rFonts w:ascii="Times New Roman" w:hAnsi="Times New Roman" w:cs="Times New Roman"/>
          <w:sz w:val="24"/>
          <w:szCs w:val="24"/>
        </w:rPr>
        <w:t xml:space="preserve">college should take </w:t>
      </w:r>
      <w:r w:rsidR="00D22B0A">
        <w:rPr>
          <w:rFonts w:ascii="Times New Roman" w:hAnsi="Times New Roman" w:cs="Times New Roman"/>
          <w:sz w:val="24"/>
          <w:szCs w:val="24"/>
        </w:rPr>
        <w:t xml:space="preserve">more </w:t>
      </w:r>
      <w:r w:rsidR="002A5B93">
        <w:rPr>
          <w:rFonts w:ascii="Times New Roman" w:hAnsi="Times New Roman" w:cs="Times New Roman"/>
          <w:sz w:val="24"/>
          <w:szCs w:val="24"/>
        </w:rPr>
        <w:t>steps to</w:t>
      </w:r>
      <w:r w:rsidR="0015755F">
        <w:rPr>
          <w:rFonts w:ascii="Times New Roman" w:hAnsi="Times New Roman" w:cs="Times New Roman"/>
          <w:sz w:val="24"/>
          <w:szCs w:val="24"/>
        </w:rPr>
        <w:t xml:space="preserve"> provide</w:t>
      </w:r>
      <w:r w:rsidR="004315B4">
        <w:rPr>
          <w:rFonts w:ascii="Times New Roman" w:hAnsi="Times New Roman" w:cs="Times New Roman"/>
          <w:sz w:val="24"/>
          <w:szCs w:val="24"/>
        </w:rPr>
        <w:t xml:space="preserve"> more </w:t>
      </w:r>
      <w:r w:rsidR="0015755F">
        <w:rPr>
          <w:rFonts w:ascii="Times New Roman" w:hAnsi="Times New Roman" w:cs="Times New Roman"/>
          <w:sz w:val="24"/>
          <w:szCs w:val="24"/>
        </w:rPr>
        <w:t>facili</w:t>
      </w:r>
      <w:r w:rsidR="002A5B93">
        <w:rPr>
          <w:rFonts w:ascii="Times New Roman" w:hAnsi="Times New Roman" w:cs="Times New Roman"/>
          <w:sz w:val="24"/>
          <w:szCs w:val="24"/>
        </w:rPr>
        <w:t>ties for the students.</w:t>
      </w:r>
    </w:p>
    <w:p w:rsidR="00A33A86" w:rsidRDefault="00A33A86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0B9D" w:rsidRPr="00A33A86" w:rsidRDefault="00E24FF9" w:rsidP="005404F5">
      <w:pPr>
        <w:pStyle w:val="ListParagraph"/>
        <w:numPr>
          <w:ilvl w:val="0"/>
          <w:numId w:val="3"/>
        </w:numPr>
        <w:spacing w:line="360" w:lineRule="auto"/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3A86">
        <w:rPr>
          <w:rFonts w:ascii="Times New Roman" w:hAnsi="Times New Roman" w:cs="Times New Roman"/>
          <w:b/>
          <w:sz w:val="24"/>
          <w:szCs w:val="24"/>
        </w:rPr>
        <w:lastRenderedPageBreak/>
        <w:t>Teaching</w:t>
      </w:r>
    </w:p>
    <w:p w:rsidR="00431742" w:rsidRDefault="00431742" w:rsidP="005404F5">
      <w:pPr>
        <w:spacing w:line="4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742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132479" cy="1544490"/>
            <wp:effectExtent l="19050" t="0" r="20171" b="0"/>
            <wp:docPr id="5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B4186" w:rsidRDefault="007A0EAB" w:rsidP="005404F5">
      <w:pPr>
        <w:spacing w:line="40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0EAB">
        <w:rPr>
          <w:rFonts w:ascii="Times New Roman" w:hAnsi="Times New Roman" w:cs="Times New Roman"/>
          <w:sz w:val="24"/>
          <w:szCs w:val="24"/>
        </w:rPr>
        <w:t xml:space="preserve">Almost </w:t>
      </w:r>
      <w:r>
        <w:rPr>
          <w:rFonts w:ascii="Times New Roman" w:hAnsi="Times New Roman" w:cs="Times New Roman"/>
          <w:sz w:val="24"/>
          <w:szCs w:val="24"/>
        </w:rPr>
        <w:t>60</w:t>
      </w:r>
      <w:r w:rsidR="00A51289">
        <w:rPr>
          <w:rFonts w:ascii="Times New Roman" w:hAnsi="Times New Roman" w:cs="Times New Roman"/>
          <w:sz w:val="24"/>
          <w:szCs w:val="24"/>
        </w:rPr>
        <w:t>% of the alumni members responded</w:t>
      </w:r>
      <w:r>
        <w:rPr>
          <w:rFonts w:ascii="Times New Roman" w:hAnsi="Times New Roman" w:cs="Times New Roman"/>
          <w:sz w:val="24"/>
          <w:szCs w:val="24"/>
        </w:rPr>
        <w:t xml:space="preserve"> that the </w:t>
      </w:r>
      <w:r w:rsidR="00A51289">
        <w:rPr>
          <w:rFonts w:ascii="Times New Roman" w:hAnsi="Times New Roman" w:cs="Times New Roman"/>
          <w:sz w:val="24"/>
          <w:szCs w:val="24"/>
        </w:rPr>
        <w:t>faculty of our college has</w:t>
      </w:r>
      <w:r>
        <w:rPr>
          <w:rFonts w:ascii="Times New Roman" w:hAnsi="Times New Roman" w:cs="Times New Roman"/>
          <w:sz w:val="24"/>
          <w:szCs w:val="24"/>
        </w:rPr>
        <w:t xml:space="preserve"> profound dexterity</w:t>
      </w:r>
      <w:r w:rsidR="0005061D">
        <w:rPr>
          <w:rFonts w:ascii="Times New Roman" w:hAnsi="Times New Roman" w:cs="Times New Roman"/>
          <w:sz w:val="24"/>
          <w:szCs w:val="24"/>
        </w:rPr>
        <w:t xml:space="preserve"> in teaching and they also</w:t>
      </w:r>
      <w:r w:rsidR="00A51289">
        <w:rPr>
          <w:rFonts w:ascii="Times New Roman" w:hAnsi="Times New Roman" w:cs="Times New Roman"/>
          <w:sz w:val="24"/>
          <w:szCs w:val="24"/>
        </w:rPr>
        <w:t xml:space="preserve">attested </w:t>
      </w:r>
      <w:r w:rsidR="00627C80">
        <w:rPr>
          <w:rFonts w:ascii="Times New Roman" w:hAnsi="Times New Roman" w:cs="Times New Roman"/>
          <w:sz w:val="24"/>
          <w:szCs w:val="24"/>
        </w:rPr>
        <w:t xml:space="preserve">that our </w:t>
      </w:r>
      <w:r w:rsidR="00CC3D9B">
        <w:rPr>
          <w:rFonts w:ascii="Times New Roman" w:hAnsi="Times New Roman" w:cs="Times New Roman"/>
          <w:sz w:val="24"/>
          <w:szCs w:val="24"/>
        </w:rPr>
        <w:t xml:space="preserve">faculty </w:t>
      </w:r>
      <w:r w:rsidR="00A20BFE">
        <w:rPr>
          <w:rFonts w:ascii="Times New Roman" w:hAnsi="Times New Roman" w:cs="Times New Roman"/>
          <w:sz w:val="24"/>
          <w:szCs w:val="24"/>
        </w:rPr>
        <w:t>aid</w:t>
      </w:r>
      <w:r w:rsidR="003476F6">
        <w:rPr>
          <w:rFonts w:ascii="Times New Roman" w:hAnsi="Times New Roman" w:cs="Times New Roman"/>
          <w:sz w:val="24"/>
          <w:szCs w:val="24"/>
        </w:rPr>
        <w:t>s</w:t>
      </w:r>
      <w:r w:rsidR="00A20BFE">
        <w:rPr>
          <w:rFonts w:ascii="Times New Roman" w:hAnsi="Times New Roman" w:cs="Times New Roman"/>
          <w:sz w:val="24"/>
          <w:szCs w:val="24"/>
        </w:rPr>
        <w:t xml:space="preserve"> the </w:t>
      </w:r>
      <w:r w:rsidR="00A51289">
        <w:rPr>
          <w:rFonts w:ascii="Times New Roman" w:hAnsi="Times New Roman" w:cs="Times New Roman"/>
          <w:sz w:val="24"/>
          <w:szCs w:val="24"/>
        </w:rPr>
        <w:t>students</w:t>
      </w:r>
      <w:r w:rsidR="003476F6">
        <w:rPr>
          <w:rFonts w:ascii="Times New Roman" w:hAnsi="Times New Roman" w:cs="Times New Roman"/>
          <w:sz w:val="24"/>
          <w:szCs w:val="24"/>
        </w:rPr>
        <w:t>to unravel</w:t>
      </w:r>
      <w:r w:rsidR="00A51289">
        <w:rPr>
          <w:rFonts w:ascii="Times New Roman" w:hAnsi="Times New Roman" w:cs="Times New Roman"/>
          <w:sz w:val="24"/>
          <w:szCs w:val="24"/>
        </w:rPr>
        <w:t xml:space="preserve"> the treasure troves of knowledge</w:t>
      </w:r>
      <w:r w:rsidR="003E3CB7">
        <w:rPr>
          <w:rFonts w:ascii="Times New Roman" w:hAnsi="Times New Roman" w:cs="Times New Roman"/>
          <w:sz w:val="24"/>
          <w:szCs w:val="24"/>
        </w:rPr>
        <w:t xml:space="preserve"> by their innovative teaching methods.</w:t>
      </w:r>
    </w:p>
    <w:p w:rsidR="005214AA" w:rsidRPr="00EA579C" w:rsidRDefault="005214AA" w:rsidP="00B74323">
      <w:pPr>
        <w:pStyle w:val="ListParagraph"/>
        <w:numPr>
          <w:ilvl w:val="0"/>
          <w:numId w:val="3"/>
        </w:numPr>
        <w:spacing w:line="400" w:lineRule="atLeast"/>
        <w:ind w:left="270" w:hanging="27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579C">
        <w:rPr>
          <w:rFonts w:ascii="Times New Roman" w:hAnsi="Times New Roman" w:cs="Times New Roman"/>
          <w:b/>
          <w:sz w:val="28"/>
          <w:szCs w:val="28"/>
        </w:rPr>
        <w:t>Class room environment</w:t>
      </w:r>
    </w:p>
    <w:p w:rsidR="00EA579C" w:rsidRDefault="00EA579C" w:rsidP="005404F5">
      <w:pPr>
        <w:spacing w:line="40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579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040271" cy="1475334"/>
            <wp:effectExtent l="19050" t="0" r="17129" b="0"/>
            <wp:docPr id="6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33A86" w:rsidRDefault="00624146" w:rsidP="005404F5">
      <w:pPr>
        <w:spacing w:line="40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4146">
        <w:rPr>
          <w:noProof/>
        </w:rPr>
        <w:pict>
          <v:shape id="Text Box 15" o:spid="_x0000_s1033" type="#_x0000_t202" style="position:absolute;left:0;text-align:left;margin-left:93.7pt;margin-top:62.85pt;width:64.25pt;height:37.2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" filled="f" stroked="f">
            <v:textbox style="mso-fit-shape-to-text:t">
              <w:txbxContent>
                <w:p w:rsidR="000F240E" w:rsidRPr="000F240E" w:rsidRDefault="000F240E" w:rsidP="000F240E">
                  <w:pPr>
                    <w:spacing w:line="400" w:lineRule="atLeast"/>
                    <w:rPr>
                      <w:b/>
                      <w:noProof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Pr="00624146">
        <w:rPr>
          <w:noProof/>
        </w:rPr>
        <w:pict>
          <v:shape id="Text Box 13" o:spid="_x0000_s1034" type="#_x0000_t202" style="position:absolute;left:0;text-align:left;margin-left:32pt;margin-top:82.25pt;width:2in;height:2in;z-index:251674624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" filled="f" stroked="f">
            <v:textbox style="mso-fit-shape-to-text:t">
              <w:txbxContent>
                <w:p w:rsidR="000F240E" w:rsidRPr="000F240E" w:rsidRDefault="000F240E" w:rsidP="000F240E">
                  <w:pPr>
                    <w:spacing w:line="400" w:lineRule="atLeast"/>
                    <w:rPr>
                      <w:rFonts w:ascii="Times New Roman" w:eastAsia="Times New Roman" w:hAnsi="Times New Roman" w:cs="Times New Roman"/>
                      <w:b/>
                      <w:noProof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DD4282">
        <w:rPr>
          <w:rFonts w:ascii="Times New Roman" w:hAnsi="Times New Roman" w:cs="Times New Roman"/>
          <w:sz w:val="24"/>
          <w:szCs w:val="24"/>
        </w:rPr>
        <w:t>Almost 52</w:t>
      </w:r>
      <w:r w:rsidR="00821F9B">
        <w:rPr>
          <w:rFonts w:ascii="Times New Roman" w:hAnsi="Times New Roman" w:cs="Times New Roman"/>
          <w:sz w:val="24"/>
          <w:szCs w:val="24"/>
        </w:rPr>
        <w:t>% of the respondents opined that the classroom environment of the college is highly efficient</w:t>
      </w:r>
      <w:r w:rsidR="00F909C4">
        <w:rPr>
          <w:rFonts w:ascii="Times New Roman" w:hAnsi="Times New Roman" w:cs="Times New Roman"/>
          <w:sz w:val="24"/>
          <w:szCs w:val="24"/>
        </w:rPr>
        <w:t xml:space="preserve"> and the remaining 48% found it as efficient,</w:t>
      </w:r>
      <w:r w:rsidR="00821F9B">
        <w:rPr>
          <w:rFonts w:ascii="Times New Roman" w:hAnsi="Times New Roman" w:cs="Times New Roman"/>
          <w:sz w:val="24"/>
          <w:szCs w:val="24"/>
        </w:rPr>
        <w:t xml:space="preserve"> as o</w:t>
      </w:r>
      <w:r w:rsidR="0063635C">
        <w:rPr>
          <w:rFonts w:ascii="Times New Roman" w:hAnsi="Times New Roman" w:cs="Times New Roman"/>
          <w:sz w:val="24"/>
          <w:szCs w:val="24"/>
        </w:rPr>
        <w:t>ur coll</w:t>
      </w:r>
      <w:r w:rsidR="005B5F72">
        <w:rPr>
          <w:rFonts w:ascii="Times New Roman" w:hAnsi="Times New Roman" w:cs="Times New Roman"/>
          <w:sz w:val="24"/>
          <w:szCs w:val="24"/>
        </w:rPr>
        <w:t xml:space="preserve">ege </w:t>
      </w:r>
      <w:r w:rsidR="0063635C">
        <w:rPr>
          <w:rFonts w:ascii="Times New Roman" w:hAnsi="Times New Roman" w:cs="Times New Roman"/>
          <w:sz w:val="24"/>
          <w:szCs w:val="24"/>
        </w:rPr>
        <w:t>e</w:t>
      </w:r>
      <w:r w:rsidR="005B5F72">
        <w:rPr>
          <w:rFonts w:ascii="Times New Roman" w:hAnsi="Times New Roman" w:cs="Times New Roman"/>
          <w:sz w:val="24"/>
          <w:szCs w:val="24"/>
        </w:rPr>
        <w:t>nable</w:t>
      </w:r>
      <w:r w:rsidR="0063635C">
        <w:rPr>
          <w:rFonts w:ascii="Times New Roman" w:hAnsi="Times New Roman" w:cs="Times New Roman"/>
          <w:sz w:val="24"/>
          <w:szCs w:val="24"/>
        </w:rPr>
        <w:t>s</w:t>
      </w:r>
      <w:r w:rsidR="005B5F72">
        <w:rPr>
          <w:rFonts w:ascii="Times New Roman" w:hAnsi="Times New Roman" w:cs="Times New Roman"/>
          <w:sz w:val="24"/>
          <w:szCs w:val="24"/>
        </w:rPr>
        <w:t xml:space="preserve"> the students,</w:t>
      </w:r>
      <w:r w:rsidR="00DB45A0">
        <w:rPr>
          <w:rFonts w:ascii="Times New Roman" w:hAnsi="Times New Roman" w:cs="Times New Roman"/>
          <w:sz w:val="24"/>
          <w:szCs w:val="24"/>
        </w:rPr>
        <w:t xml:space="preserve"> a</w:t>
      </w:r>
      <w:r w:rsidR="00807140">
        <w:rPr>
          <w:rFonts w:ascii="Times New Roman" w:hAnsi="Times New Roman" w:cs="Times New Roman"/>
          <w:sz w:val="24"/>
          <w:szCs w:val="24"/>
        </w:rPr>
        <w:t xml:space="preserve">friendly and enthusiastic atmosphere of </w:t>
      </w:r>
      <w:r w:rsidR="003174DF">
        <w:rPr>
          <w:rFonts w:ascii="Times New Roman" w:hAnsi="Times New Roman" w:cs="Times New Roman"/>
          <w:sz w:val="24"/>
          <w:szCs w:val="24"/>
        </w:rPr>
        <w:t xml:space="preserve">classroom </w:t>
      </w:r>
      <w:r w:rsidR="00807140">
        <w:rPr>
          <w:rFonts w:ascii="Times New Roman" w:hAnsi="Times New Roman" w:cs="Times New Roman"/>
          <w:sz w:val="24"/>
          <w:szCs w:val="24"/>
        </w:rPr>
        <w:t>learning</w:t>
      </w:r>
      <w:r w:rsidR="00DB45A0">
        <w:rPr>
          <w:rFonts w:ascii="Times New Roman" w:hAnsi="Times New Roman" w:cs="Times New Roman"/>
          <w:sz w:val="24"/>
          <w:szCs w:val="24"/>
        </w:rPr>
        <w:t>. Our faculties always play the role of a teacher cum mentor figure</w:t>
      </w:r>
      <w:r w:rsidR="00EE5A01">
        <w:rPr>
          <w:rFonts w:ascii="Times New Roman" w:hAnsi="Times New Roman" w:cs="Times New Roman"/>
          <w:sz w:val="24"/>
          <w:szCs w:val="24"/>
        </w:rPr>
        <w:t xml:space="preserve"> as they motivate each and every student to attain the zenith of kn</w:t>
      </w:r>
      <w:r w:rsidR="00B66CFF">
        <w:rPr>
          <w:rFonts w:ascii="Times New Roman" w:hAnsi="Times New Roman" w:cs="Times New Roman"/>
          <w:sz w:val="24"/>
          <w:szCs w:val="24"/>
        </w:rPr>
        <w:t>owledge.</w:t>
      </w:r>
    </w:p>
    <w:p w:rsidR="00193D3D" w:rsidRDefault="00193D3D" w:rsidP="00B74323">
      <w:pPr>
        <w:pStyle w:val="ListParagraph"/>
        <w:numPr>
          <w:ilvl w:val="0"/>
          <w:numId w:val="3"/>
        </w:numPr>
        <w:spacing w:line="400" w:lineRule="atLeast"/>
        <w:ind w:left="270" w:hanging="27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D06">
        <w:rPr>
          <w:rFonts w:ascii="Times New Roman" w:hAnsi="Times New Roman" w:cs="Times New Roman"/>
          <w:b/>
          <w:sz w:val="24"/>
          <w:szCs w:val="24"/>
        </w:rPr>
        <w:t>Labs and Equipment</w:t>
      </w:r>
    </w:p>
    <w:p w:rsidR="00144D06" w:rsidRDefault="00144D06" w:rsidP="005404F5">
      <w:pPr>
        <w:spacing w:line="4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4D0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293844" cy="1567543"/>
            <wp:effectExtent l="19050" t="0" r="11206" b="0"/>
            <wp:docPr id="7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EA5C2B" w:rsidRDefault="00624146" w:rsidP="005404F5">
      <w:pPr>
        <w:tabs>
          <w:tab w:val="left" w:pos="5760"/>
        </w:tabs>
        <w:spacing w:line="4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4146">
        <w:rPr>
          <w:noProof/>
        </w:rPr>
        <w:lastRenderedPageBreak/>
        <w:pict>
          <v:shape id="Text Box 17" o:spid="_x0000_s1037" type="#_x0000_t202" style="position:absolute;left:0;text-align:left;margin-left:24.05pt;margin-top:77.25pt;width:42.45pt;height:54.75pt;z-index:251678720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" filled="f" stroked="f">
            <v:textbox style="mso-next-textbox:#Text Box 17">
              <w:txbxContent>
                <w:p w:rsidR="00EA5C2B" w:rsidRPr="00EA5C2B" w:rsidRDefault="00EA5C2B" w:rsidP="00EA5C2B">
                  <w:pPr>
                    <w:spacing w:line="40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noProof/>
                      <w:color w:val="000000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Pr="00624146">
        <w:rPr>
          <w:noProof/>
        </w:rPr>
        <w:pict>
          <v:shape id="Text Box 19" o:spid="_x0000_s1035" type="#_x0000_t202" style="position:absolute;left:0;text-align:left;margin-left:47.1pt;margin-top:35.6pt;width:2in;height:2in;z-index:251682816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" filled="f" stroked="f">
            <v:textbox style="mso-next-textbox:#Text Box 19;mso-fit-shape-to-text:t">
              <w:txbxContent>
                <w:p w:rsidR="00D919EA" w:rsidRPr="00D919EA" w:rsidRDefault="00D919EA" w:rsidP="00D919EA">
                  <w:pPr>
                    <w:tabs>
                      <w:tab w:val="left" w:pos="5760"/>
                    </w:tabs>
                    <w:spacing w:line="400" w:lineRule="atLeast"/>
                    <w:jc w:val="center"/>
                    <w:rPr>
                      <w:b/>
                      <w:noProof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4B53D0" w:rsidRPr="004B53D0">
        <w:rPr>
          <w:rFonts w:ascii="Times New Roman" w:hAnsi="Times New Roman" w:cs="Times New Roman"/>
          <w:sz w:val="24"/>
          <w:szCs w:val="24"/>
        </w:rPr>
        <w:t xml:space="preserve">Out </w:t>
      </w:r>
      <w:r w:rsidR="00615408">
        <w:rPr>
          <w:rFonts w:ascii="Times New Roman" w:hAnsi="Times New Roman" w:cs="Times New Roman"/>
          <w:sz w:val="24"/>
          <w:szCs w:val="24"/>
        </w:rPr>
        <w:t>of 60 persons around 45</w:t>
      </w:r>
      <w:r w:rsidR="004B53D0">
        <w:rPr>
          <w:rFonts w:ascii="Times New Roman" w:hAnsi="Times New Roman" w:cs="Times New Roman"/>
          <w:sz w:val="24"/>
          <w:szCs w:val="24"/>
        </w:rPr>
        <w:t xml:space="preserve">% commented </w:t>
      </w:r>
      <w:r w:rsidR="00880B27">
        <w:rPr>
          <w:rFonts w:ascii="Times New Roman" w:hAnsi="Times New Roman" w:cs="Times New Roman"/>
          <w:sz w:val="24"/>
          <w:szCs w:val="24"/>
        </w:rPr>
        <w:t xml:space="preserve">that </w:t>
      </w:r>
      <w:r w:rsidR="004B53D0">
        <w:rPr>
          <w:rFonts w:ascii="Times New Roman" w:hAnsi="Times New Roman" w:cs="Times New Roman"/>
          <w:sz w:val="24"/>
          <w:szCs w:val="24"/>
        </w:rPr>
        <w:t xml:space="preserve">the labs and equipment </w:t>
      </w:r>
      <w:r w:rsidR="00EC3FB2">
        <w:rPr>
          <w:rFonts w:ascii="Times New Roman" w:hAnsi="Times New Roman" w:cs="Times New Roman"/>
          <w:sz w:val="24"/>
          <w:szCs w:val="24"/>
        </w:rPr>
        <w:t xml:space="preserve">provided by the college </w:t>
      </w:r>
      <w:r w:rsidR="004B53D0">
        <w:rPr>
          <w:rFonts w:ascii="Times New Roman" w:hAnsi="Times New Roman" w:cs="Times New Roman"/>
          <w:sz w:val="24"/>
          <w:szCs w:val="24"/>
        </w:rPr>
        <w:t>are highly efficient</w:t>
      </w:r>
      <w:r w:rsidR="00615408">
        <w:rPr>
          <w:rFonts w:ascii="Times New Roman" w:hAnsi="Times New Roman" w:cs="Times New Roman"/>
          <w:sz w:val="24"/>
          <w:szCs w:val="24"/>
        </w:rPr>
        <w:t xml:space="preserve"> and around 44</w:t>
      </w:r>
      <w:r w:rsidR="00BC0611">
        <w:rPr>
          <w:rFonts w:ascii="Times New Roman" w:hAnsi="Times New Roman" w:cs="Times New Roman"/>
          <w:sz w:val="24"/>
          <w:szCs w:val="24"/>
        </w:rPr>
        <w:t>% stated it as efficient</w:t>
      </w:r>
      <w:r w:rsidR="00A03F42">
        <w:rPr>
          <w:rFonts w:ascii="Times New Roman" w:hAnsi="Times New Roman" w:cs="Times New Roman"/>
          <w:sz w:val="24"/>
          <w:szCs w:val="24"/>
        </w:rPr>
        <w:t>, as the college labs are highly equipped and we have one major research center too</w:t>
      </w:r>
      <w:r w:rsidR="004B53D0">
        <w:rPr>
          <w:rFonts w:ascii="Times New Roman" w:hAnsi="Times New Roman" w:cs="Times New Roman"/>
          <w:sz w:val="24"/>
          <w:szCs w:val="24"/>
        </w:rPr>
        <w:t>.</w:t>
      </w:r>
      <w:r w:rsidR="00615408">
        <w:rPr>
          <w:rFonts w:ascii="Times New Roman" w:hAnsi="Times New Roman" w:cs="Times New Roman"/>
          <w:sz w:val="24"/>
          <w:szCs w:val="24"/>
        </w:rPr>
        <w:t xml:space="preserve"> Meanwhile, around 11</w:t>
      </w:r>
      <w:r w:rsidR="002E487D">
        <w:rPr>
          <w:rFonts w:ascii="Times New Roman" w:hAnsi="Times New Roman" w:cs="Times New Roman"/>
          <w:sz w:val="24"/>
          <w:szCs w:val="24"/>
        </w:rPr>
        <w:t>% opined that the</w:t>
      </w:r>
      <w:r w:rsidR="0011412F">
        <w:rPr>
          <w:rFonts w:ascii="Times New Roman" w:hAnsi="Times New Roman" w:cs="Times New Roman"/>
          <w:sz w:val="24"/>
          <w:szCs w:val="24"/>
        </w:rPr>
        <w:t xml:space="preserve"> college should provide </w:t>
      </w:r>
      <w:r w:rsidR="00053F0E">
        <w:rPr>
          <w:rFonts w:ascii="Times New Roman" w:hAnsi="Times New Roman" w:cs="Times New Roman"/>
          <w:sz w:val="24"/>
          <w:szCs w:val="24"/>
        </w:rPr>
        <w:t>more equipment</w:t>
      </w:r>
      <w:r w:rsidR="0011412F">
        <w:rPr>
          <w:rFonts w:ascii="Times New Roman" w:hAnsi="Times New Roman" w:cs="Times New Roman"/>
          <w:sz w:val="24"/>
          <w:szCs w:val="24"/>
        </w:rPr>
        <w:t xml:space="preserve"> facil</w:t>
      </w:r>
      <w:r w:rsidR="00787E6D">
        <w:rPr>
          <w:rFonts w:ascii="Times New Roman" w:hAnsi="Times New Roman" w:cs="Times New Roman"/>
          <w:sz w:val="24"/>
          <w:szCs w:val="24"/>
        </w:rPr>
        <w:t xml:space="preserve">ities for </w:t>
      </w:r>
      <w:r w:rsidR="00DE11EA">
        <w:rPr>
          <w:rFonts w:ascii="Times New Roman" w:hAnsi="Times New Roman" w:cs="Times New Roman"/>
          <w:sz w:val="24"/>
          <w:szCs w:val="24"/>
        </w:rPr>
        <w:t xml:space="preserve">higher aspects of </w:t>
      </w:r>
      <w:r w:rsidR="00787E6D">
        <w:rPr>
          <w:rFonts w:ascii="Times New Roman" w:hAnsi="Times New Roman" w:cs="Times New Roman"/>
          <w:sz w:val="24"/>
          <w:szCs w:val="24"/>
        </w:rPr>
        <w:t>research and learning</w:t>
      </w:r>
      <w:r w:rsidR="00F909C4">
        <w:rPr>
          <w:rFonts w:ascii="Times New Roman" w:hAnsi="Times New Roman" w:cs="Times New Roman"/>
          <w:sz w:val="24"/>
          <w:szCs w:val="24"/>
        </w:rPr>
        <w:t>.</w:t>
      </w:r>
    </w:p>
    <w:p w:rsidR="00207891" w:rsidRPr="00690B28" w:rsidRDefault="00207891" w:rsidP="005404F5">
      <w:pPr>
        <w:tabs>
          <w:tab w:val="left" w:pos="5760"/>
        </w:tabs>
        <w:spacing w:line="40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0B28">
        <w:rPr>
          <w:rFonts w:ascii="Times New Roman" w:hAnsi="Times New Roman" w:cs="Times New Roman"/>
          <w:b/>
          <w:sz w:val="24"/>
          <w:szCs w:val="24"/>
        </w:rPr>
        <w:t>5. Library</w:t>
      </w:r>
    </w:p>
    <w:p w:rsidR="003F12AE" w:rsidRDefault="00284B32" w:rsidP="005404F5">
      <w:pPr>
        <w:tabs>
          <w:tab w:val="left" w:pos="5760"/>
        </w:tabs>
        <w:spacing w:line="40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4B3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6681" cy="1982481"/>
            <wp:effectExtent l="19050" t="0" r="16969" b="0"/>
            <wp:docPr id="8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5404F5" w:rsidRDefault="00624146" w:rsidP="005404F5">
      <w:pPr>
        <w:tabs>
          <w:tab w:val="left" w:pos="5760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24146">
        <w:rPr>
          <w:noProof/>
        </w:rPr>
        <w:pict>
          <v:shape id="Text Box 25" o:spid="_x0000_s1038" type="#_x0000_t202" style="position:absolute;left:0;text-align:left;margin-left:-183.35pt;margin-top:9.8pt;width:201.45pt;height:160.25pt;z-index:251689984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" filled="f" stroked="f">
            <v:textbox style="mso-fit-shape-to-text:t">
              <w:txbxContent>
                <w:p w:rsidR="00D4676C" w:rsidRPr="00D4676C" w:rsidRDefault="00D4676C" w:rsidP="00D4676C">
                  <w:pPr>
                    <w:tabs>
                      <w:tab w:val="left" w:pos="5760"/>
                    </w:tabs>
                    <w:spacing w:line="40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noProof/>
                      <w:sz w:val="28"/>
                      <w:szCs w:val="28"/>
                    </w:rPr>
                  </w:pPr>
                  <w:r w:rsidRPr="00D4676C">
                    <w:rPr>
                      <w:rFonts w:ascii="Times New Roman" w:eastAsia="Times New Roman" w:hAnsi="Times New Roman" w:cs="Times New Roman"/>
                      <w:b/>
                      <w:noProof/>
                      <w:sz w:val="28"/>
                      <w:szCs w:val="28"/>
                    </w:rPr>
                    <w:t>21%</w:t>
                  </w:r>
                </w:p>
              </w:txbxContent>
            </v:textbox>
          </v:shape>
        </w:pict>
      </w:r>
      <w:r w:rsidRPr="00624146">
        <w:rPr>
          <w:noProof/>
        </w:rPr>
        <w:pict>
          <v:shape id="Text Box 24" o:spid="_x0000_s1039" type="#_x0000_t202" style="position:absolute;left:0;text-align:left;margin-left:-172.15pt;margin-top:72.3pt;width:2in;height:2in;z-index:251687936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" filled="f" stroked="f">
            <v:textbox style="mso-fit-shape-to-text:t">
              <w:txbxContent>
                <w:p w:rsidR="009D78A3" w:rsidRPr="009D78A3" w:rsidRDefault="00D91A0C" w:rsidP="009D78A3">
                  <w:pPr>
                    <w:tabs>
                      <w:tab w:val="left" w:pos="5760"/>
                    </w:tabs>
                    <w:spacing w:line="400" w:lineRule="atLeast"/>
                    <w:jc w:val="center"/>
                    <w:rPr>
                      <w:b/>
                      <w:noProof/>
                      <w:sz w:val="28"/>
                      <w:szCs w:val="28"/>
                    </w:rPr>
                  </w:pPr>
                  <w:r>
                    <w:rPr>
                      <w:b/>
                      <w:noProof/>
                      <w:sz w:val="28"/>
                      <w:szCs w:val="28"/>
                    </w:rPr>
                    <w:t>36</w:t>
                  </w:r>
                  <w:r w:rsidR="009D78A3" w:rsidRPr="009D78A3">
                    <w:rPr>
                      <w:b/>
                      <w:noProof/>
                      <w:sz w:val="28"/>
                      <w:szCs w:val="28"/>
                    </w:rPr>
                    <w:t>%</w:t>
                  </w:r>
                </w:p>
              </w:txbxContent>
            </v:textbox>
          </v:shape>
        </w:pict>
      </w:r>
      <w:r w:rsidRPr="00624146">
        <w:rPr>
          <w:noProof/>
        </w:rPr>
        <w:pict>
          <v:shape id="Text Box 23" o:spid="_x0000_s1040" type="#_x0000_t202" style="position:absolute;left:0;text-align:left;margin-left:-122.2pt;margin-top:35.1pt;width:201.45pt;height:160.25pt;z-index:25168588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" filled="f" stroked="f">
            <v:textbox style="mso-fit-shape-to-text:t">
              <w:txbxContent>
                <w:p w:rsidR="009D78A3" w:rsidRPr="009D78A3" w:rsidRDefault="009D78A3" w:rsidP="009D78A3">
                  <w:pPr>
                    <w:tabs>
                      <w:tab w:val="left" w:pos="5760"/>
                    </w:tabs>
                    <w:spacing w:line="40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noProof/>
                      <w:sz w:val="28"/>
                      <w:szCs w:val="28"/>
                    </w:rPr>
                  </w:pPr>
                  <w:r w:rsidRPr="009D78A3">
                    <w:rPr>
                      <w:rFonts w:ascii="Times New Roman" w:eastAsia="Times New Roman" w:hAnsi="Times New Roman" w:cs="Times New Roman"/>
                      <w:b/>
                      <w:noProof/>
                      <w:sz w:val="28"/>
                      <w:szCs w:val="28"/>
                    </w:rPr>
                    <w:t>43%</w:t>
                  </w:r>
                </w:p>
              </w:txbxContent>
            </v:textbox>
          </v:shape>
        </w:pict>
      </w:r>
      <w:r w:rsidR="002522A4">
        <w:rPr>
          <w:rFonts w:ascii="Times New Roman" w:hAnsi="Times New Roman" w:cs="Times New Roman"/>
          <w:sz w:val="24"/>
          <w:szCs w:val="24"/>
        </w:rPr>
        <w:t>Around</w:t>
      </w:r>
      <w:r w:rsidR="008F4596">
        <w:rPr>
          <w:rFonts w:ascii="Times New Roman" w:hAnsi="Times New Roman" w:cs="Times New Roman"/>
          <w:sz w:val="24"/>
          <w:szCs w:val="24"/>
        </w:rPr>
        <w:t xml:space="preserve"> 79</w:t>
      </w:r>
      <w:r w:rsidR="005B7CCE">
        <w:rPr>
          <w:rFonts w:ascii="Times New Roman" w:hAnsi="Times New Roman" w:cs="Times New Roman"/>
          <w:sz w:val="24"/>
          <w:szCs w:val="24"/>
        </w:rPr>
        <w:t xml:space="preserve">% of the respondents commented that the library services of the college are efficient, as our college library </w:t>
      </w:r>
      <w:r w:rsidR="002522A4">
        <w:rPr>
          <w:rFonts w:ascii="Times New Roman" w:hAnsi="Times New Roman" w:cs="Times New Roman"/>
          <w:sz w:val="24"/>
          <w:szCs w:val="24"/>
        </w:rPr>
        <w:t xml:space="preserve">has a collection of almost </w:t>
      </w:r>
      <w:r w:rsidR="005B7CCE" w:rsidRPr="005B7CCE">
        <w:rPr>
          <w:rFonts w:ascii="Times New Roman" w:hAnsi="Times New Roman" w:cs="Times New Roman"/>
          <w:sz w:val="24"/>
          <w:szCs w:val="24"/>
        </w:rPr>
        <w:t>1</w:t>
      </w:r>
      <w:r w:rsidR="005B7CCE" w:rsidRPr="005B7CC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8708 books, 44 journals, and 10 periodicals on all relev</w:t>
      </w:r>
      <w:r w:rsidR="005B7CC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ant </w:t>
      </w:r>
      <w:r w:rsidR="005B7CCE" w:rsidRPr="005B7CC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subjects</w:t>
      </w:r>
      <w:r w:rsidR="00D637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Meanwhile 21% responded that it would be more convenient if more facilities are also included.</w:t>
      </w:r>
    </w:p>
    <w:p w:rsidR="00BA2D56" w:rsidRPr="005404F5" w:rsidRDefault="00BA2D56" w:rsidP="005404F5">
      <w:pPr>
        <w:pStyle w:val="ListParagraph"/>
        <w:numPr>
          <w:ilvl w:val="0"/>
          <w:numId w:val="4"/>
        </w:numPr>
        <w:tabs>
          <w:tab w:val="left" w:pos="720"/>
        </w:tabs>
        <w:spacing w:line="360" w:lineRule="auto"/>
        <w:ind w:left="270" w:hanging="270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5404F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Computer Facilities</w:t>
      </w:r>
    </w:p>
    <w:p w:rsidR="00284B32" w:rsidRDefault="00284B32" w:rsidP="005404F5">
      <w:pPr>
        <w:tabs>
          <w:tab w:val="left" w:pos="5760"/>
        </w:tabs>
        <w:spacing w:line="400" w:lineRule="atLeast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284B32" w:rsidRPr="00284B32" w:rsidRDefault="00284B32" w:rsidP="005404F5">
      <w:pPr>
        <w:tabs>
          <w:tab w:val="left" w:pos="5760"/>
        </w:tabs>
        <w:spacing w:line="400" w:lineRule="atLeast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284B32">
        <w:rPr>
          <w:rFonts w:ascii="Times New Roman" w:hAnsi="Times New Roman" w:cs="Times New Roman"/>
          <w:b/>
          <w:noProof/>
          <w:color w:val="000000"/>
          <w:sz w:val="24"/>
          <w:szCs w:val="24"/>
          <w:shd w:val="clear" w:color="auto" w:fill="FFFFFF"/>
        </w:rPr>
        <w:drawing>
          <wp:inline distT="0" distB="0" distL="0" distR="0">
            <wp:extent cx="2565582" cy="1707189"/>
            <wp:effectExtent l="19050" t="0" r="25218" b="7311"/>
            <wp:docPr id="9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6729C3" w:rsidRDefault="00624146" w:rsidP="005404F5">
      <w:pPr>
        <w:spacing w:line="4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24146">
        <w:rPr>
          <w:noProof/>
        </w:rPr>
        <w:pict>
          <v:shape id="Text Box 20" o:spid="_x0000_s1041" type="#_x0000_t202" style="position:absolute;left:0;text-align:left;margin-left:-180.3pt;margin-top:5.95pt;width:2in;height:2in;z-index:251698176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" filled="f" stroked="f">
            <v:textbox style="mso-fit-shape-to-text:t">
              <w:txbxContent>
                <w:p w:rsidR="00D53E17" w:rsidRPr="00D53E17" w:rsidRDefault="00D53E17" w:rsidP="00D53E17">
                  <w:pPr>
                    <w:spacing w:line="40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noProof/>
                      <w:sz w:val="28"/>
                      <w:szCs w:val="28"/>
                    </w:rPr>
                  </w:pPr>
                  <w:r w:rsidRPr="00D53E17">
                    <w:rPr>
                      <w:rFonts w:ascii="Times New Roman" w:eastAsia="Times New Roman" w:hAnsi="Times New Roman" w:cs="Times New Roman"/>
                      <w:b/>
                      <w:noProof/>
                      <w:sz w:val="28"/>
                      <w:szCs w:val="28"/>
                    </w:rPr>
                    <w:t>20%</w:t>
                  </w:r>
                </w:p>
              </w:txbxContent>
            </v:textbox>
          </v:shape>
        </w:pict>
      </w:r>
      <w:r w:rsidRPr="00624146">
        <w:rPr>
          <w:noProof/>
        </w:rPr>
        <w:pict>
          <v:shape id="Text Box 12" o:spid="_x0000_s1042" type="#_x0000_t202" style="position:absolute;left:0;text-align:left;margin-left:-116pt;margin-top:15.8pt;width:75.55pt;height:72.6pt;z-index:2516940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" filled="f" stroked="f">
            <v:textbox>
              <w:txbxContent>
                <w:p w:rsidR="000023D7" w:rsidRPr="000023D7" w:rsidRDefault="000023D7" w:rsidP="000023D7">
                  <w:pPr>
                    <w:spacing w:line="400" w:lineRule="atLeast"/>
                    <w:rPr>
                      <w:rFonts w:ascii="Times New Roman" w:eastAsia="Times New Roman" w:hAnsi="Times New Roman" w:cs="Times New Roman"/>
                      <w:b/>
                      <w:noProof/>
                      <w:sz w:val="72"/>
                      <w:szCs w:val="72"/>
                    </w:rPr>
                  </w:pPr>
                  <w:r w:rsidRPr="000023D7">
                    <w:rPr>
                      <w:rFonts w:ascii="Times New Roman" w:eastAsia="Times New Roman" w:hAnsi="Times New Roman" w:cs="Times New Roman"/>
                      <w:b/>
                      <w:noProof/>
                      <w:sz w:val="28"/>
                      <w:szCs w:val="28"/>
                    </w:rPr>
                    <w:t>30%</w:t>
                  </w:r>
                </w:p>
              </w:txbxContent>
            </v:textbox>
          </v:shape>
        </w:pict>
      </w:r>
      <w:r w:rsidRPr="00624146">
        <w:rPr>
          <w:noProof/>
        </w:rPr>
        <w:pict>
          <v:shape id="Text Box 14" o:spid="_x0000_s1043" type="#_x0000_t202" style="position:absolute;left:0;text-align:left;margin-left:-156.1pt;margin-top:19.85pt;width:2in;height:2in;z-index:2516961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" filled="f" stroked="f">
            <v:textbox style="mso-fit-shape-to-text:t">
              <w:txbxContent>
                <w:p w:rsidR="00D53E17" w:rsidRPr="00D53E17" w:rsidRDefault="00D53E17" w:rsidP="00D53E17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D53E1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50%</w:t>
                  </w:r>
                </w:p>
              </w:txbxContent>
            </v:textbox>
          </v:shape>
        </w:pict>
      </w:r>
      <w:r w:rsidR="006729C3">
        <w:rPr>
          <w:rFonts w:ascii="Times New Roman" w:hAnsi="Times New Roman" w:cs="Times New Roman"/>
          <w:sz w:val="24"/>
          <w:szCs w:val="24"/>
        </w:rPr>
        <w:t>Out of 60 respondents around 50% commented that the computer facilities provided by the institution are efficient. Meanwhile almost 20% of the respondents commented that the institution should enable more services.</w:t>
      </w:r>
    </w:p>
    <w:p w:rsidR="006729C3" w:rsidRPr="00AE53F3" w:rsidRDefault="006729C3" w:rsidP="005404F5">
      <w:pPr>
        <w:pStyle w:val="ListParagraph"/>
        <w:numPr>
          <w:ilvl w:val="0"/>
          <w:numId w:val="4"/>
        </w:numPr>
        <w:ind w:left="270" w:hanging="27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53F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Internet and </w:t>
      </w:r>
      <w:proofErr w:type="spellStart"/>
      <w:r w:rsidRPr="00AE53F3">
        <w:rPr>
          <w:rFonts w:ascii="Times New Roman" w:hAnsi="Times New Roman" w:cs="Times New Roman"/>
          <w:b/>
          <w:sz w:val="24"/>
          <w:szCs w:val="24"/>
        </w:rPr>
        <w:t>WiFi</w:t>
      </w:r>
      <w:proofErr w:type="spellEnd"/>
    </w:p>
    <w:p w:rsidR="00AE53F3" w:rsidRDefault="00AE53F3" w:rsidP="005404F5">
      <w:pPr>
        <w:jc w:val="center"/>
        <w:rPr>
          <w:rFonts w:ascii="Times New Roman" w:hAnsi="Times New Roman" w:cs="Times New Roman"/>
          <w:sz w:val="24"/>
          <w:szCs w:val="24"/>
        </w:rPr>
      </w:pPr>
      <w:r w:rsidRPr="00AE53F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47203" cy="2020901"/>
            <wp:effectExtent l="19050" t="0" r="15047" b="0"/>
            <wp:docPr id="12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565177" w:rsidRDefault="00624146" w:rsidP="005404F5">
      <w:pPr>
        <w:jc w:val="both"/>
        <w:rPr>
          <w:rFonts w:ascii="Times New Roman" w:hAnsi="Times New Roman" w:cs="Times New Roman"/>
          <w:sz w:val="24"/>
          <w:szCs w:val="24"/>
        </w:rPr>
      </w:pPr>
      <w:r w:rsidRPr="00624146">
        <w:rPr>
          <w:noProof/>
        </w:rPr>
        <w:pict>
          <v:shape id="Text Box 29" o:spid="_x0000_s1045" type="#_x0000_t202" style="position:absolute;left:0;text-align:left;margin-left:108.05pt;margin-top:83pt;width:229.9pt;height:185.1pt;z-index:251704320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" filled="f" stroked="f">
            <v:textbox style="mso-next-textbox:#Text Box 29;mso-fit-shape-to-text:t">
              <w:txbxContent>
                <w:p w:rsidR="008864E1" w:rsidRPr="00AE53F3" w:rsidRDefault="008864E1" w:rsidP="00AE53F3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624146">
        <w:rPr>
          <w:rFonts w:ascii="Courier New" w:eastAsia="Times New Roman" w:hAnsi="Courier New" w:cs="Courier New"/>
          <w:noProof/>
          <w:color w:val="000000"/>
          <w:sz w:val="20"/>
          <w:szCs w:val="20"/>
        </w:rPr>
        <w:pict>
          <v:shape id="Text Box 27" o:spid="_x0000_s1046" type="#_x0000_t202" style="position:absolute;left:0;text-align:left;margin-left:81.95pt;margin-top:30.45pt;width:229.9pt;height:185.1pt;z-index:251700224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" filled="f" stroked="f">
            <v:textbox style="mso-next-textbox:#Text Box 27;mso-fit-shape-to-text:t">
              <w:txbxContent>
                <w:p w:rsidR="008864E1" w:rsidRPr="00AE53F3" w:rsidRDefault="008864E1" w:rsidP="00AE53F3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624146">
        <w:rPr>
          <w:noProof/>
        </w:rPr>
        <w:pict>
          <v:shape id="Text Box 28" o:spid="_x0000_s1047" type="#_x0000_t202" style="position:absolute;left:0;text-align:left;margin-left:-18.2pt;margin-top:60.55pt;width:2in;height:2in;z-index:251702272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" filled="f" stroked="f">
            <v:textbox style="mso-next-textbox:#Text Box 28;mso-fit-shape-to-text:t">
              <w:txbxContent>
                <w:p w:rsidR="008864E1" w:rsidRPr="008864E1" w:rsidRDefault="008864E1" w:rsidP="008864E1">
                  <w:pPr>
                    <w:jc w:val="center"/>
                    <w:rPr>
                      <w:rFonts w:ascii="Times New Roman" w:hAnsi="Times New Roman" w:cs="Times New Roman"/>
                      <w:b/>
                      <w:sz w:val="72"/>
                      <w:szCs w:val="72"/>
                    </w:rPr>
                  </w:pPr>
                </w:p>
              </w:txbxContent>
            </v:textbox>
          </v:shape>
        </w:pict>
      </w:r>
      <w:r w:rsidR="006B155A">
        <w:rPr>
          <w:rFonts w:ascii="Times New Roman" w:hAnsi="Times New Roman" w:cs="Times New Roman"/>
          <w:sz w:val="24"/>
          <w:szCs w:val="24"/>
        </w:rPr>
        <w:t>Out of 60 respondents, 12</w:t>
      </w:r>
      <w:r w:rsidR="002B42C3">
        <w:rPr>
          <w:rFonts w:ascii="Times New Roman" w:hAnsi="Times New Roman" w:cs="Times New Roman"/>
          <w:sz w:val="24"/>
          <w:szCs w:val="24"/>
        </w:rPr>
        <w:t>% of the Josephine Alumni commented that th</w:t>
      </w:r>
      <w:r w:rsidR="009D0C20">
        <w:rPr>
          <w:rFonts w:ascii="Times New Roman" w:hAnsi="Times New Roman" w:cs="Times New Roman"/>
          <w:sz w:val="24"/>
          <w:szCs w:val="24"/>
        </w:rPr>
        <w:t xml:space="preserve">e internet and </w:t>
      </w:r>
      <w:proofErr w:type="spellStart"/>
      <w:r w:rsidR="009D0C20">
        <w:rPr>
          <w:rFonts w:ascii="Times New Roman" w:hAnsi="Times New Roman" w:cs="Times New Roman"/>
          <w:sz w:val="24"/>
          <w:szCs w:val="24"/>
        </w:rPr>
        <w:t>wifi</w:t>
      </w:r>
      <w:proofErr w:type="spellEnd"/>
      <w:r w:rsidR="009D0C20">
        <w:rPr>
          <w:rFonts w:ascii="Times New Roman" w:hAnsi="Times New Roman" w:cs="Times New Roman"/>
          <w:sz w:val="24"/>
          <w:szCs w:val="24"/>
        </w:rPr>
        <w:t xml:space="preserve"> services rendered by the </w:t>
      </w:r>
      <w:r w:rsidR="002B42C3">
        <w:rPr>
          <w:rFonts w:ascii="Times New Roman" w:hAnsi="Times New Roman" w:cs="Times New Roman"/>
          <w:sz w:val="24"/>
          <w:szCs w:val="24"/>
        </w:rPr>
        <w:t xml:space="preserve">college </w:t>
      </w:r>
      <w:r w:rsidR="0042407C">
        <w:rPr>
          <w:rFonts w:ascii="Times New Roman" w:hAnsi="Times New Roman" w:cs="Times New Roman"/>
          <w:sz w:val="24"/>
          <w:szCs w:val="24"/>
        </w:rPr>
        <w:t>are</w:t>
      </w:r>
      <w:r w:rsidR="009D0C20">
        <w:rPr>
          <w:rFonts w:ascii="Times New Roman" w:hAnsi="Times New Roman" w:cs="Times New Roman"/>
          <w:sz w:val="24"/>
          <w:szCs w:val="24"/>
        </w:rPr>
        <w:t xml:space="preserve"> highly efficient.</w:t>
      </w:r>
      <w:r w:rsidR="0034484E">
        <w:rPr>
          <w:rFonts w:ascii="Times New Roman" w:hAnsi="Times New Roman" w:cs="Times New Roman"/>
          <w:sz w:val="24"/>
          <w:szCs w:val="24"/>
        </w:rPr>
        <w:t xml:space="preserve"> </w:t>
      </w:r>
      <w:r w:rsidR="001A300E">
        <w:rPr>
          <w:rFonts w:ascii="Times New Roman" w:hAnsi="Times New Roman" w:cs="Times New Roman"/>
          <w:sz w:val="24"/>
          <w:szCs w:val="24"/>
        </w:rPr>
        <w:t>Almost 68</w:t>
      </w:r>
      <w:r w:rsidR="00544D01">
        <w:rPr>
          <w:rFonts w:ascii="Times New Roman" w:hAnsi="Times New Roman" w:cs="Times New Roman"/>
          <w:sz w:val="24"/>
          <w:szCs w:val="24"/>
        </w:rPr>
        <w:t>% of the respondents found it as satisfactory, which signifies that the college should ensure the</w:t>
      </w:r>
      <w:r w:rsidR="0066272D">
        <w:rPr>
          <w:rFonts w:ascii="Times New Roman" w:hAnsi="Times New Roman" w:cs="Times New Roman"/>
          <w:sz w:val="24"/>
          <w:szCs w:val="24"/>
        </w:rPr>
        <w:t xml:space="preserve"> effective func</w:t>
      </w:r>
      <w:r w:rsidR="005F12A5">
        <w:rPr>
          <w:rFonts w:ascii="Times New Roman" w:hAnsi="Times New Roman" w:cs="Times New Roman"/>
          <w:sz w:val="24"/>
          <w:szCs w:val="24"/>
        </w:rPr>
        <w:t>tioning</w:t>
      </w:r>
      <w:r w:rsidR="000A543F">
        <w:rPr>
          <w:rFonts w:ascii="Times New Roman" w:hAnsi="Times New Roman" w:cs="Times New Roman"/>
          <w:sz w:val="24"/>
          <w:szCs w:val="24"/>
        </w:rPr>
        <w:t xml:space="preserve"> of the</w:t>
      </w:r>
      <w:r w:rsidR="00BA6E53">
        <w:rPr>
          <w:rFonts w:ascii="Times New Roman" w:hAnsi="Times New Roman" w:cs="Times New Roman"/>
          <w:sz w:val="24"/>
          <w:szCs w:val="24"/>
        </w:rPr>
        <w:t xml:space="preserve"> network connection</w:t>
      </w:r>
      <w:r w:rsidR="00544D01">
        <w:rPr>
          <w:rFonts w:ascii="Times New Roman" w:hAnsi="Times New Roman" w:cs="Times New Roman"/>
          <w:sz w:val="24"/>
          <w:szCs w:val="24"/>
        </w:rPr>
        <w:t xml:space="preserve"> which it provides.</w:t>
      </w:r>
    </w:p>
    <w:p w:rsidR="00565177" w:rsidRPr="003A1AB6" w:rsidRDefault="0083201A" w:rsidP="005404F5">
      <w:pPr>
        <w:pStyle w:val="ListParagraph"/>
        <w:numPr>
          <w:ilvl w:val="0"/>
          <w:numId w:val="4"/>
        </w:numPr>
        <w:ind w:left="270" w:hanging="27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AB6">
        <w:rPr>
          <w:rFonts w:ascii="Times New Roman" w:hAnsi="Times New Roman" w:cs="Times New Roman"/>
          <w:b/>
          <w:sz w:val="24"/>
          <w:szCs w:val="24"/>
        </w:rPr>
        <w:t>Sports and Cultural facilities</w:t>
      </w:r>
    </w:p>
    <w:p w:rsidR="003A1AB6" w:rsidRDefault="003A1AB6" w:rsidP="00540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1AB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93414" cy="2136161"/>
            <wp:effectExtent l="19050" t="0" r="11686" b="0"/>
            <wp:docPr id="13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4E3BE1" w:rsidRDefault="004E3BE1" w:rsidP="005404F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7530" w:rsidRDefault="007175B3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75B3">
        <w:rPr>
          <w:rFonts w:ascii="Times New Roman" w:hAnsi="Times New Roman" w:cs="Times New Roman"/>
          <w:sz w:val="24"/>
          <w:szCs w:val="24"/>
        </w:rPr>
        <w:t xml:space="preserve">Almost </w:t>
      </w:r>
      <w:r w:rsidR="005D2B53">
        <w:rPr>
          <w:rFonts w:ascii="Times New Roman" w:hAnsi="Times New Roman" w:cs="Times New Roman"/>
          <w:sz w:val="24"/>
          <w:szCs w:val="24"/>
        </w:rPr>
        <w:t>8</w:t>
      </w:r>
      <w:r w:rsidR="00E9663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%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Josephines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are highly satisfied with the encouragement, support given and the facilities provided for the enhancement of the abilities and talents hidden in every student individual.</w:t>
      </w:r>
      <w:r w:rsidR="005D2B53">
        <w:rPr>
          <w:rFonts w:ascii="Times New Roman" w:hAnsi="Times New Roman" w:cs="Times New Roman"/>
          <w:sz w:val="24"/>
          <w:szCs w:val="24"/>
        </w:rPr>
        <w:t xml:space="preserve"> The </w:t>
      </w:r>
      <w:r w:rsidR="00E96638">
        <w:rPr>
          <w:rFonts w:ascii="Times New Roman" w:hAnsi="Times New Roman" w:cs="Times New Roman"/>
          <w:sz w:val="24"/>
          <w:szCs w:val="24"/>
        </w:rPr>
        <w:t>remaining 18</w:t>
      </w:r>
      <w:r w:rsidR="007E48BB">
        <w:rPr>
          <w:rFonts w:ascii="Times New Roman" w:hAnsi="Times New Roman" w:cs="Times New Roman"/>
          <w:sz w:val="24"/>
          <w:szCs w:val="24"/>
        </w:rPr>
        <w:t>% voted for more support.</w:t>
      </w:r>
    </w:p>
    <w:p w:rsidR="005404F5" w:rsidRDefault="005404F5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04F5" w:rsidRDefault="005404F5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04F5" w:rsidRDefault="005404F5" w:rsidP="005404F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013C" w:rsidRPr="003A1AB6" w:rsidRDefault="000C013C" w:rsidP="005404F5">
      <w:pPr>
        <w:pStyle w:val="ListParagraph"/>
        <w:numPr>
          <w:ilvl w:val="0"/>
          <w:numId w:val="4"/>
        </w:numPr>
        <w:ind w:left="270" w:hanging="27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AB6">
        <w:rPr>
          <w:rFonts w:ascii="Times New Roman" w:hAnsi="Times New Roman" w:cs="Times New Roman"/>
          <w:b/>
          <w:sz w:val="24"/>
          <w:szCs w:val="24"/>
        </w:rPr>
        <w:lastRenderedPageBreak/>
        <w:t>NSS and NCC</w:t>
      </w:r>
    </w:p>
    <w:p w:rsidR="003A1AB6" w:rsidRPr="003A1AB6" w:rsidRDefault="003A1AB6" w:rsidP="00540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1AB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426505" cy="1874904"/>
            <wp:effectExtent l="19050" t="0" r="11895" b="0"/>
            <wp:docPr id="14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5404F5" w:rsidRDefault="00F76258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Around</w:t>
      </w:r>
      <w:r w:rsidR="00B61131">
        <w:rPr>
          <w:rFonts w:ascii="Times New Roman" w:hAnsi="Times New Roman" w:cs="Times New Roman"/>
          <w:sz w:val="24"/>
          <w:szCs w:val="24"/>
        </w:rPr>
        <w:t xml:space="preserve"> 90</w:t>
      </w:r>
      <w:r w:rsidR="00FE0FB0">
        <w:rPr>
          <w:rFonts w:ascii="Times New Roman" w:hAnsi="Times New Roman" w:cs="Times New Roman"/>
          <w:sz w:val="24"/>
          <w:szCs w:val="24"/>
        </w:rPr>
        <w:t xml:space="preserve">% of the </w:t>
      </w:r>
      <w:proofErr w:type="spellStart"/>
      <w:r w:rsidR="00FE0FB0" w:rsidRPr="00FE0FB0">
        <w:rPr>
          <w:rFonts w:ascii="Times New Roman" w:hAnsi="Times New Roman" w:cs="Times New Roman"/>
          <w:sz w:val="24"/>
          <w:szCs w:val="24"/>
        </w:rPr>
        <w:t>J</w:t>
      </w:r>
      <w:r w:rsidR="00FE0FB0">
        <w:rPr>
          <w:rFonts w:ascii="Times New Roman" w:hAnsi="Times New Roman" w:cs="Times New Roman"/>
          <w:sz w:val="24"/>
          <w:szCs w:val="24"/>
        </w:rPr>
        <w:t>osephines</w:t>
      </w:r>
      <w:proofErr w:type="spellEnd"/>
      <w:r w:rsidR="00FE0FB0">
        <w:rPr>
          <w:rFonts w:ascii="Times New Roman" w:hAnsi="Times New Roman" w:cs="Times New Roman"/>
          <w:sz w:val="24"/>
          <w:szCs w:val="24"/>
        </w:rPr>
        <w:t xml:space="preserve"> are happy with the </w:t>
      </w:r>
      <w:r w:rsidR="008F3B9C">
        <w:rPr>
          <w:rFonts w:ascii="Times New Roman" w:hAnsi="Times New Roman" w:cs="Times New Roman"/>
          <w:sz w:val="24"/>
          <w:szCs w:val="24"/>
        </w:rPr>
        <w:t>vibrant</w:t>
      </w:r>
      <w:r w:rsidR="00A65A1A">
        <w:rPr>
          <w:rFonts w:ascii="Times New Roman" w:hAnsi="Times New Roman" w:cs="Times New Roman"/>
          <w:sz w:val="24"/>
          <w:szCs w:val="24"/>
        </w:rPr>
        <w:t xml:space="preserve"> and</w:t>
      </w:r>
      <w:r w:rsidR="008F3B9C">
        <w:rPr>
          <w:rFonts w:ascii="Times New Roman" w:hAnsi="Times New Roman" w:cs="Times New Roman"/>
          <w:sz w:val="24"/>
          <w:szCs w:val="24"/>
        </w:rPr>
        <w:t xml:space="preserve"> challenging</w:t>
      </w:r>
      <w:r w:rsidR="003F1F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E0FB0">
        <w:rPr>
          <w:rFonts w:ascii="Times New Roman" w:hAnsi="Times New Roman" w:cs="Times New Roman"/>
          <w:sz w:val="24"/>
          <w:szCs w:val="24"/>
        </w:rPr>
        <w:t>acitivities</w:t>
      </w:r>
      <w:proofErr w:type="spellEnd"/>
      <w:r w:rsidR="003F1F0B">
        <w:rPr>
          <w:rFonts w:ascii="Times New Roman" w:hAnsi="Times New Roman" w:cs="Times New Roman"/>
          <w:sz w:val="24"/>
          <w:szCs w:val="24"/>
        </w:rPr>
        <w:t xml:space="preserve"> </w:t>
      </w:r>
      <w:r w:rsidR="008F3B9C">
        <w:rPr>
          <w:rFonts w:ascii="Times New Roman" w:hAnsi="Times New Roman" w:cs="Times New Roman"/>
          <w:sz w:val="24"/>
          <w:szCs w:val="24"/>
        </w:rPr>
        <w:t>of the NSS a</w:t>
      </w:r>
      <w:r w:rsidR="005634B3">
        <w:rPr>
          <w:rFonts w:ascii="Times New Roman" w:hAnsi="Times New Roman" w:cs="Times New Roman"/>
          <w:sz w:val="24"/>
          <w:szCs w:val="24"/>
        </w:rPr>
        <w:t xml:space="preserve">nd the NCC units of our college. Both the NSS </w:t>
      </w:r>
      <w:r w:rsidR="00576773">
        <w:rPr>
          <w:rFonts w:ascii="Times New Roman" w:hAnsi="Times New Roman" w:cs="Times New Roman"/>
          <w:sz w:val="24"/>
          <w:szCs w:val="24"/>
        </w:rPr>
        <w:t>and NCC units of our college</w:t>
      </w:r>
      <w:r w:rsidR="005634B3">
        <w:rPr>
          <w:rFonts w:ascii="Times New Roman" w:hAnsi="Times New Roman" w:cs="Times New Roman"/>
          <w:sz w:val="24"/>
          <w:szCs w:val="24"/>
        </w:rPr>
        <w:t xml:space="preserve"> still crown the throne for being the best clubs of our college, after Student’s Palliative Care Initiative.</w:t>
      </w:r>
    </w:p>
    <w:p w:rsidR="003D7C87" w:rsidRDefault="005404F5" w:rsidP="00210AB9">
      <w:pPr>
        <w:spacing w:line="360" w:lineRule="auto"/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2A7052" w:rsidRPr="005404F5">
        <w:rPr>
          <w:rFonts w:ascii="Times New Roman" w:hAnsi="Times New Roman" w:cs="Times New Roman"/>
          <w:b/>
          <w:sz w:val="24"/>
          <w:szCs w:val="24"/>
        </w:rPr>
        <w:t>Subject Knowledge</w:t>
      </w:r>
    </w:p>
    <w:p w:rsidR="003D7C87" w:rsidRPr="003D7C87" w:rsidRDefault="003D7C87" w:rsidP="00540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C87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124795" cy="1828800"/>
            <wp:effectExtent l="19050" t="0" r="27855" b="0"/>
            <wp:docPr id="2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D90A7A" w:rsidRDefault="00D90A7A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0A7A">
        <w:rPr>
          <w:rFonts w:ascii="Times New Roman" w:hAnsi="Times New Roman" w:cs="Times New Roman"/>
          <w:sz w:val="24"/>
          <w:szCs w:val="24"/>
        </w:rPr>
        <w:t>Ma</w:t>
      </w:r>
      <w:r>
        <w:rPr>
          <w:rFonts w:ascii="Times New Roman" w:hAnsi="Times New Roman" w:cs="Times New Roman"/>
          <w:sz w:val="24"/>
          <w:szCs w:val="24"/>
        </w:rPr>
        <w:t>jority of the alumni members</w:t>
      </w:r>
      <w:r w:rsidR="00444855">
        <w:rPr>
          <w:rFonts w:ascii="Times New Roman" w:hAnsi="Times New Roman" w:cs="Times New Roman"/>
          <w:sz w:val="24"/>
          <w:szCs w:val="24"/>
        </w:rPr>
        <w:t xml:space="preserve"> (9</w:t>
      </w:r>
      <w:r w:rsidR="00C40B22">
        <w:rPr>
          <w:rFonts w:ascii="Times New Roman" w:hAnsi="Times New Roman" w:cs="Times New Roman"/>
          <w:sz w:val="24"/>
          <w:szCs w:val="24"/>
        </w:rPr>
        <w:t>8%)</w:t>
      </w:r>
      <w:r>
        <w:rPr>
          <w:rFonts w:ascii="Times New Roman" w:hAnsi="Times New Roman" w:cs="Times New Roman"/>
          <w:sz w:val="24"/>
          <w:szCs w:val="24"/>
        </w:rPr>
        <w:t xml:space="preserve"> joyfully thank the college faculty members for being enriche</w:t>
      </w:r>
      <w:r w:rsidR="000A1C1B">
        <w:rPr>
          <w:rFonts w:ascii="Times New Roman" w:hAnsi="Times New Roman" w:cs="Times New Roman"/>
          <w:sz w:val="24"/>
          <w:szCs w:val="24"/>
        </w:rPr>
        <w:t xml:space="preserve">d with </w:t>
      </w:r>
      <w:r w:rsidR="000F4548">
        <w:rPr>
          <w:rFonts w:ascii="Times New Roman" w:hAnsi="Times New Roman" w:cs="Times New Roman"/>
          <w:sz w:val="24"/>
          <w:szCs w:val="24"/>
        </w:rPr>
        <w:t>deep knowledge in</w:t>
      </w:r>
      <w:r w:rsidR="000A1C1B">
        <w:rPr>
          <w:rFonts w:ascii="Times New Roman" w:hAnsi="Times New Roman" w:cs="Times New Roman"/>
          <w:sz w:val="24"/>
          <w:szCs w:val="24"/>
        </w:rPr>
        <w:t xml:space="preserve"> their subject of study.</w:t>
      </w:r>
    </w:p>
    <w:p w:rsidR="003D7C87" w:rsidRPr="00210AB9" w:rsidRDefault="0008502D" w:rsidP="00210AB9">
      <w:pPr>
        <w:pStyle w:val="ListParagraph"/>
        <w:numPr>
          <w:ilvl w:val="0"/>
          <w:numId w:val="5"/>
        </w:num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0AB9">
        <w:rPr>
          <w:rFonts w:ascii="Times New Roman" w:hAnsi="Times New Roman" w:cs="Times New Roman"/>
          <w:b/>
          <w:sz w:val="24"/>
          <w:szCs w:val="24"/>
        </w:rPr>
        <w:t>Industry- oriented projects</w:t>
      </w:r>
    </w:p>
    <w:p w:rsidR="003D7C87" w:rsidRPr="003D7C87" w:rsidRDefault="003D7C87" w:rsidP="00540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C87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178583" cy="1751959"/>
            <wp:effectExtent l="19050" t="0" r="12167" b="641"/>
            <wp:docPr id="3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AE2B18" w:rsidRDefault="00AE2B18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2B18">
        <w:rPr>
          <w:rFonts w:ascii="Times New Roman" w:hAnsi="Times New Roman" w:cs="Times New Roman"/>
          <w:sz w:val="24"/>
          <w:szCs w:val="24"/>
        </w:rPr>
        <w:lastRenderedPageBreak/>
        <w:t xml:space="preserve">Out of 60 </w:t>
      </w:r>
      <w:r w:rsidR="009A0C43">
        <w:rPr>
          <w:rFonts w:ascii="Times New Roman" w:hAnsi="Times New Roman" w:cs="Times New Roman"/>
          <w:sz w:val="24"/>
          <w:szCs w:val="24"/>
        </w:rPr>
        <w:t>respondents almost</w:t>
      </w:r>
      <w:r>
        <w:rPr>
          <w:rFonts w:ascii="Times New Roman" w:hAnsi="Times New Roman" w:cs="Times New Roman"/>
          <w:sz w:val="24"/>
          <w:szCs w:val="24"/>
        </w:rPr>
        <w:t xml:space="preserve"> 71% of</w:t>
      </w:r>
      <w:r w:rsidR="009A0C43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9A0C43">
        <w:rPr>
          <w:rFonts w:ascii="Times New Roman" w:hAnsi="Times New Roman" w:cs="Times New Roman"/>
          <w:sz w:val="24"/>
          <w:szCs w:val="24"/>
        </w:rPr>
        <w:t xml:space="preserve">lumni members attested that the industry- </w:t>
      </w:r>
      <w:r w:rsidR="00CE690A">
        <w:rPr>
          <w:rFonts w:ascii="Times New Roman" w:hAnsi="Times New Roman" w:cs="Times New Roman"/>
          <w:sz w:val="24"/>
          <w:szCs w:val="24"/>
        </w:rPr>
        <w:t>oriented projects</w:t>
      </w:r>
      <w:r w:rsidR="009A0C43">
        <w:rPr>
          <w:rFonts w:ascii="Times New Roman" w:hAnsi="Times New Roman" w:cs="Times New Roman"/>
          <w:sz w:val="24"/>
          <w:szCs w:val="24"/>
        </w:rPr>
        <w:t xml:space="preserve"> which our college enables are of high quality and efficient.</w:t>
      </w:r>
      <w:r w:rsidR="00CE690A">
        <w:rPr>
          <w:rFonts w:ascii="Times New Roman" w:hAnsi="Times New Roman" w:cs="Times New Roman"/>
          <w:sz w:val="24"/>
          <w:szCs w:val="24"/>
        </w:rPr>
        <w:t xml:space="preserve"> Every year our </w:t>
      </w:r>
      <w:r w:rsidR="00D6002F">
        <w:rPr>
          <w:rFonts w:ascii="Times New Roman" w:hAnsi="Times New Roman" w:cs="Times New Roman"/>
          <w:sz w:val="24"/>
          <w:szCs w:val="24"/>
        </w:rPr>
        <w:t>college enables</w:t>
      </w:r>
      <w:r w:rsidR="00CE690A">
        <w:rPr>
          <w:rFonts w:ascii="Times New Roman" w:hAnsi="Times New Roman" w:cs="Times New Roman"/>
          <w:sz w:val="24"/>
          <w:szCs w:val="24"/>
        </w:rPr>
        <w:t xml:space="preserve"> opportunities for the students to visit and learn the functioning and administration of major industries.</w:t>
      </w:r>
      <w:r w:rsidR="00EB7D18" w:rsidRPr="00EB7D18">
        <w:rPr>
          <w:rFonts w:ascii="Times New Roman" w:hAnsi="Times New Roman" w:cs="Times New Roman"/>
          <w:sz w:val="24"/>
          <w:szCs w:val="24"/>
        </w:rPr>
        <w:t xml:space="preserve"> Motivational talks and invited talks by successful entrepreneurs are organized by the Entrepreneurship Development Club</w:t>
      </w:r>
      <w:r w:rsidR="00EB7D18">
        <w:t>.</w:t>
      </w:r>
    </w:p>
    <w:p w:rsidR="00A87BE1" w:rsidRPr="003D7C87" w:rsidRDefault="00A87BE1" w:rsidP="00210AB9">
      <w:pPr>
        <w:pStyle w:val="ListParagraph"/>
        <w:numPr>
          <w:ilvl w:val="0"/>
          <w:numId w:val="5"/>
        </w:num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7C87">
        <w:rPr>
          <w:rFonts w:ascii="Times New Roman" w:hAnsi="Times New Roman" w:cs="Times New Roman"/>
          <w:b/>
          <w:sz w:val="24"/>
          <w:szCs w:val="24"/>
        </w:rPr>
        <w:t>Seminars and Workshops</w:t>
      </w:r>
    </w:p>
    <w:p w:rsidR="003D7C87" w:rsidRPr="003D7C87" w:rsidRDefault="002904D6" w:rsidP="00540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04D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462893" cy="1859536"/>
            <wp:effectExtent l="19050" t="0" r="13607" b="7364"/>
            <wp:docPr id="4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CD1E19" w:rsidRDefault="00D805BA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05B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lmost 70%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Josephines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attested that the seminars and workshops which the college conducts are of high quality and they also commented that the college should organize </w:t>
      </w:r>
      <w:r w:rsidR="00345EB3">
        <w:rPr>
          <w:rFonts w:ascii="Times New Roman" w:hAnsi="Times New Roman" w:cs="Times New Roman"/>
          <w:sz w:val="24"/>
          <w:szCs w:val="24"/>
        </w:rPr>
        <w:t xml:space="preserve">more workshops and seminars, as the students will get the opportunities to learn and analyze more through these scholarly summits </w:t>
      </w:r>
      <w:r w:rsidR="002A2285">
        <w:rPr>
          <w:rFonts w:ascii="Times New Roman" w:hAnsi="Times New Roman" w:cs="Times New Roman"/>
          <w:sz w:val="24"/>
          <w:szCs w:val="24"/>
        </w:rPr>
        <w:t>as it will aid</w:t>
      </w:r>
      <w:r w:rsidR="00442968">
        <w:rPr>
          <w:rFonts w:ascii="Times New Roman" w:hAnsi="Times New Roman" w:cs="Times New Roman"/>
          <w:sz w:val="24"/>
          <w:szCs w:val="24"/>
        </w:rPr>
        <w:t xml:space="preserve"> them to think out of box and</w:t>
      </w:r>
      <w:r w:rsidR="00FD1F45">
        <w:rPr>
          <w:rFonts w:ascii="Times New Roman" w:hAnsi="Times New Roman" w:cs="Times New Roman"/>
          <w:sz w:val="24"/>
          <w:szCs w:val="24"/>
        </w:rPr>
        <w:t xml:space="preserve"> thus it</w:t>
      </w:r>
      <w:r w:rsidR="00442968">
        <w:rPr>
          <w:rFonts w:ascii="Times New Roman" w:hAnsi="Times New Roman" w:cs="Times New Roman"/>
          <w:sz w:val="24"/>
          <w:szCs w:val="24"/>
        </w:rPr>
        <w:t xml:space="preserve"> helps them not to become</w:t>
      </w:r>
      <w:r w:rsidR="00345EB3">
        <w:rPr>
          <w:rFonts w:ascii="Times New Roman" w:hAnsi="Times New Roman" w:cs="Times New Roman"/>
          <w:sz w:val="24"/>
          <w:szCs w:val="24"/>
        </w:rPr>
        <w:t xml:space="preserve"> book worms.</w:t>
      </w:r>
      <w:r w:rsidR="008F04EF">
        <w:rPr>
          <w:rFonts w:ascii="Times New Roman" w:hAnsi="Times New Roman" w:cs="Times New Roman"/>
          <w:sz w:val="24"/>
          <w:szCs w:val="24"/>
        </w:rPr>
        <w:t xml:space="preserve"> Every year most of our departments conduct national and international seminars.</w:t>
      </w:r>
    </w:p>
    <w:p w:rsidR="001C7ACC" w:rsidRDefault="001C7ACC" w:rsidP="005404F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17FF4">
        <w:rPr>
          <w:rFonts w:ascii="Times New Roman" w:hAnsi="Times New Roman" w:cs="Times New Roman"/>
          <w:b/>
          <w:sz w:val="24"/>
          <w:szCs w:val="24"/>
        </w:rPr>
        <w:t xml:space="preserve">13. </w:t>
      </w:r>
      <w:r w:rsidR="00CB16BE" w:rsidRPr="00817FF4">
        <w:rPr>
          <w:rFonts w:ascii="Times New Roman" w:hAnsi="Times New Roman" w:cs="Times New Roman"/>
          <w:b/>
          <w:sz w:val="24"/>
          <w:szCs w:val="24"/>
        </w:rPr>
        <w:t>Special training classes</w:t>
      </w:r>
    </w:p>
    <w:p w:rsidR="00817FF4" w:rsidRPr="00817FF4" w:rsidRDefault="002904D6" w:rsidP="00540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04D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439841" cy="1775012"/>
            <wp:effectExtent l="19050" t="0" r="17609" b="0"/>
            <wp:docPr id="10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C86DEB" w:rsidRDefault="001E200D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00D">
        <w:rPr>
          <w:rFonts w:ascii="Times New Roman" w:hAnsi="Times New Roman" w:cs="Times New Roman"/>
          <w:sz w:val="24"/>
          <w:szCs w:val="24"/>
        </w:rPr>
        <w:t xml:space="preserve">Around </w:t>
      </w:r>
      <w:r>
        <w:rPr>
          <w:rFonts w:ascii="Times New Roman" w:hAnsi="Times New Roman" w:cs="Times New Roman"/>
          <w:sz w:val="24"/>
          <w:szCs w:val="24"/>
        </w:rPr>
        <w:t xml:space="preserve">53% of the alumni members commented that the special training classes enabled by our college are of high quality, as it aided students in achieving the high peaks of excellence. Student </w:t>
      </w:r>
      <w:r>
        <w:rPr>
          <w:rFonts w:ascii="Times New Roman" w:hAnsi="Times New Roman" w:cs="Times New Roman"/>
          <w:sz w:val="24"/>
          <w:szCs w:val="24"/>
        </w:rPr>
        <w:lastRenderedPageBreak/>
        <w:t>support programs like ‘Walk w</w:t>
      </w:r>
      <w:r w:rsidR="00297814">
        <w:rPr>
          <w:rFonts w:ascii="Times New Roman" w:hAnsi="Times New Roman" w:cs="Times New Roman"/>
          <w:sz w:val="24"/>
          <w:szCs w:val="24"/>
        </w:rPr>
        <w:t>ith a Scholar’, remedial sessions and</w:t>
      </w:r>
      <w:r>
        <w:rPr>
          <w:rFonts w:ascii="Times New Roman" w:hAnsi="Times New Roman" w:cs="Times New Roman"/>
          <w:sz w:val="24"/>
          <w:szCs w:val="24"/>
        </w:rPr>
        <w:t xml:space="preserve"> bridge courses helped the students to become thorough with their specific field of study.</w:t>
      </w:r>
    </w:p>
    <w:p w:rsidR="002F04BA" w:rsidRDefault="002F04BA" w:rsidP="005404F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F6638">
        <w:rPr>
          <w:rFonts w:ascii="Times New Roman" w:hAnsi="Times New Roman" w:cs="Times New Roman"/>
          <w:b/>
          <w:sz w:val="24"/>
          <w:szCs w:val="24"/>
        </w:rPr>
        <w:t xml:space="preserve">14. </w:t>
      </w:r>
      <w:proofErr w:type="spellStart"/>
      <w:r w:rsidR="00017827" w:rsidRPr="006F6638">
        <w:rPr>
          <w:rFonts w:ascii="Times New Roman" w:hAnsi="Times New Roman" w:cs="Times New Roman"/>
          <w:b/>
          <w:sz w:val="24"/>
          <w:szCs w:val="24"/>
        </w:rPr>
        <w:t>Oncampus</w:t>
      </w:r>
      <w:proofErr w:type="spellEnd"/>
      <w:r w:rsidR="00017827" w:rsidRPr="006F6638">
        <w:rPr>
          <w:rFonts w:ascii="Times New Roman" w:hAnsi="Times New Roman" w:cs="Times New Roman"/>
          <w:b/>
          <w:sz w:val="24"/>
          <w:szCs w:val="24"/>
        </w:rPr>
        <w:t xml:space="preserve"> placement opportunities</w:t>
      </w:r>
    </w:p>
    <w:p w:rsidR="001674EB" w:rsidRDefault="001674EB" w:rsidP="00540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74EB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170900" cy="1705855"/>
            <wp:effectExtent l="19050" t="0" r="19850" b="8645"/>
            <wp:docPr id="11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F97530" w:rsidRDefault="00007A8D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7A8D">
        <w:rPr>
          <w:rFonts w:ascii="Times New Roman" w:hAnsi="Times New Roman" w:cs="Times New Roman"/>
          <w:sz w:val="24"/>
          <w:szCs w:val="24"/>
        </w:rPr>
        <w:t>Out</w:t>
      </w:r>
      <w:r w:rsidR="004704CE">
        <w:rPr>
          <w:rFonts w:ascii="Times New Roman" w:hAnsi="Times New Roman" w:cs="Times New Roman"/>
          <w:sz w:val="24"/>
          <w:szCs w:val="24"/>
        </w:rPr>
        <w:t xml:space="preserve"> of 60 respondents 7</w:t>
      </w:r>
      <w:r>
        <w:rPr>
          <w:rFonts w:ascii="Times New Roman" w:hAnsi="Times New Roman" w:cs="Times New Roman"/>
          <w:sz w:val="24"/>
          <w:szCs w:val="24"/>
        </w:rPr>
        <w:t xml:space="preserve">6% of the alumni members commented that they are not satisfied with the activities </w:t>
      </w:r>
      <w:r w:rsidR="0030048E">
        <w:rPr>
          <w:rFonts w:ascii="Times New Roman" w:hAnsi="Times New Roman" w:cs="Times New Roman"/>
          <w:sz w:val="24"/>
          <w:szCs w:val="24"/>
        </w:rPr>
        <w:t>of the</w:t>
      </w:r>
      <w:r>
        <w:rPr>
          <w:rFonts w:ascii="Times New Roman" w:hAnsi="Times New Roman" w:cs="Times New Roman"/>
          <w:sz w:val="24"/>
          <w:szCs w:val="24"/>
        </w:rPr>
        <w:t xml:space="preserve"> Placement cell of the college. </w:t>
      </w:r>
      <w:r w:rsidR="00B86456">
        <w:rPr>
          <w:rFonts w:ascii="Times New Roman" w:hAnsi="Times New Roman" w:cs="Times New Roman"/>
          <w:sz w:val="24"/>
          <w:szCs w:val="24"/>
        </w:rPr>
        <w:t>They suggested that the cell should invite more companies for campus recruitments in our college, rather than the small scale recruitmen</w:t>
      </w:r>
      <w:r w:rsidR="00696042">
        <w:rPr>
          <w:rFonts w:ascii="Times New Roman" w:hAnsi="Times New Roman" w:cs="Times New Roman"/>
          <w:sz w:val="24"/>
          <w:szCs w:val="24"/>
        </w:rPr>
        <w:t>t</w:t>
      </w:r>
      <w:r w:rsidR="00B86456">
        <w:rPr>
          <w:rFonts w:ascii="Times New Roman" w:hAnsi="Times New Roman" w:cs="Times New Roman"/>
          <w:sz w:val="24"/>
          <w:szCs w:val="24"/>
        </w:rPr>
        <w:t xml:space="preserve">s which the cell conducts every year.  </w:t>
      </w:r>
      <w:r w:rsidR="00696042">
        <w:rPr>
          <w:rFonts w:ascii="Times New Roman" w:hAnsi="Times New Roman" w:cs="Times New Roman"/>
          <w:sz w:val="24"/>
          <w:szCs w:val="24"/>
        </w:rPr>
        <w:t>However 24</w:t>
      </w:r>
      <w:r>
        <w:rPr>
          <w:rFonts w:ascii="Times New Roman" w:hAnsi="Times New Roman" w:cs="Times New Roman"/>
          <w:sz w:val="24"/>
          <w:szCs w:val="24"/>
        </w:rPr>
        <w:t xml:space="preserve">% of </w:t>
      </w:r>
      <w:proofErr w:type="spellStart"/>
      <w:r>
        <w:rPr>
          <w:rFonts w:ascii="Times New Roman" w:hAnsi="Times New Roman" w:cs="Times New Roman"/>
          <w:sz w:val="24"/>
          <w:szCs w:val="24"/>
        </w:rPr>
        <w:t>Josephines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attested that they are benefitted </w:t>
      </w:r>
      <w:r w:rsidR="00B86456">
        <w:rPr>
          <w:rFonts w:ascii="Times New Roman" w:hAnsi="Times New Roman" w:cs="Times New Roman"/>
          <w:sz w:val="24"/>
          <w:szCs w:val="24"/>
        </w:rPr>
        <w:t>by the Placement cell.</w:t>
      </w:r>
    </w:p>
    <w:p w:rsidR="003D37AB" w:rsidRDefault="003D37AB" w:rsidP="005404F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F7167">
        <w:rPr>
          <w:rFonts w:ascii="Times New Roman" w:hAnsi="Times New Roman" w:cs="Times New Roman"/>
          <w:b/>
          <w:sz w:val="24"/>
          <w:szCs w:val="24"/>
        </w:rPr>
        <w:t>15. Off Campus placements</w:t>
      </w:r>
    </w:p>
    <w:p w:rsidR="001674EB" w:rsidRDefault="001674EB" w:rsidP="00540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74EB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378368" cy="1775012"/>
            <wp:effectExtent l="19050" t="0" r="21932" b="0"/>
            <wp:docPr id="15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9E4DB6" w:rsidRDefault="004D7FBD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7FBD">
        <w:rPr>
          <w:rFonts w:ascii="Times New Roman" w:hAnsi="Times New Roman" w:cs="Times New Roman"/>
          <w:sz w:val="24"/>
          <w:szCs w:val="24"/>
        </w:rPr>
        <w:t>Almost</w:t>
      </w:r>
      <w:r>
        <w:rPr>
          <w:rFonts w:ascii="Times New Roman" w:hAnsi="Times New Roman" w:cs="Times New Roman"/>
          <w:sz w:val="24"/>
          <w:szCs w:val="24"/>
        </w:rPr>
        <w:t xml:space="preserve"> 65% of the alumni members opined that they should be notified about the off campus placements. They also suggested that </w:t>
      </w:r>
      <w:r w:rsidR="00CD6D71">
        <w:rPr>
          <w:rFonts w:ascii="Times New Roman" w:hAnsi="Times New Roman" w:cs="Times New Roman"/>
          <w:sz w:val="24"/>
          <w:szCs w:val="24"/>
        </w:rPr>
        <w:t xml:space="preserve">it would be helpful for them, if the cell provide recruitment </w:t>
      </w:r>
      <w:r w:rsidR="004618FE">
        <w:rPr>
          <w:rFonts w:ascii="Times New Roman" w:hAnsi="Times New Roman" w:cs="Times New Roman"/>
          <w:sz w:val="24"/>
          <w:szCs w:val="24"/>
        </w:rPr>
        <w:t>notifications through</w:t>
      </w:r>
      <w:r w:rsidR="00CD6D71">
        <w:rPr>
          <w:rFonts w:ascii="Times New Roman" w:hAnsi="Times New Roman" w:cs="Times New Roman"/>
          <w:sz w:val="24"/>
          <w:szCs w:val="24"/>
        </w:rPr>
        <w:t xml:space="preserve"> social networking sites.</w:t>
      </w:r>
    </w:p>
    <w:p w:rsidR="00210AB9" w:rsidRDefault="00210AB9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0AB9" w:rsidRDefault="00210AB9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E4DB6" w:rsidRDefault="009E4DB6" w:rsidP="005404F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55E7B">
        <w:rPr>
          <w:rFonts w:ascii="Times New Roman" w:hAnsi="Times New Roman" w:cs="Times New Roman"/>
          <w:b/>
          <w:sz w:val="24"/>
          <w:szCs w:val="24"/>
        </w:rPr>
        <w:lastRenderedPageBreak/>
        <w:t>16. Invited Talk</w:t>
      </w:r>
    </w:p>
    <w:p w:rsidR="005051B2" w:rsidRPr="00E55E7B" w:rsidRDefault="005051B2" w:rsidP="00540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51B2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355317" cy="1967113"/>
            <wp:effectExtent l="19050" t="0" r="25933" b="0"/>
            <wp:docPr id="16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4E6209" w:rsidRDefault="00B34B61" w:rsidP="00210AB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Almost </w:t>
      </w:r>
      <w:r w:rsidR="00833E44">
        <w:rPr>
          <w:rFonts w:ascii="Times New Roman" w:hAnsi="Times New Roman" w:cs="Times New Roman"/>
          <w:sz w:val="24"/>
          <w:szCs w:val="24"/>
        </w:rPr>
        <w:t>59</w:t>
      </w:r>
      <w:r w:rsidR="00CC25C0">
        <w:rPr>
          <w:rFonts w:ascii="Times New Roman" w:hAnsi="Times New Roman" w:cs="Times New Roman"/>
          <w:sz w:val="24"/>
          <w:szCs w:val="24"/>
        </w:rPr>
        <w:t xml:space="preserve">% of the </w:t>
      </w:r>
      <w:proofErr w:type="spellStart"/>
      <w:r w:rsidR="005C4467">
        <w:rPr>
          <w:rFonts w:ascii="Times New Roman" w:hAnsi="Times New Roman" w:cs="Times New Roman"/>
          <w:sz w:val="24"/>
          <w:szCs w:val="24"/>
        </w:rPr>
        <w:t>Josephines</w:t>
      </w:r>
      <w:proofErr w:type="spellEnd"/>
      <w:r w:rsidR="005C4467">
        <w:rPr>
          <w:rFonts w:ascii="Times New Roman" w:hAnsi="Times New Roman" w:cs="Times New Roman"/>
          <w:sz w:val="24"/>
          <w:szCs w:val="24"/>
        </w:rPr>
        <w:t xml:space="preserve"> proudly </w:t>
      </w:r>
      <w:r w:rsidR="006914D1">
        <w:rPr>
          <w:rFonts w:ascii="Times New Roman" w:hAnsi="Times New Roman" w:cs="Times New Roman"/>
          <w:sz w:val="24"/>
          <w:szCs w:val="24"/>
        </w:rPr>
        <w:t>declared</w:t>
      </w:r>
      <w:r w:rsidR="005C4467">
        <w:rPr>
          <w:rFonts w:ascii="Times New Roman" w:hAnsi="Times New Roman" w:cs="Times New Roman"/>
          <w:sz w:val="24"/>
          <w:szCs w:val="24"/>
        </w:rPr>
        <w:t xml:space="preserve"> that</w:t>
      </w:r>
      <w:r w:rsidR="00870D13">
        <w:rPr>
          <w:rFonts w:ascii="Times New Roman" w:hAnsi="Times New Roman" w:cs="Times New Roman"/>
          <w:sz w:val="24"/>
          <w:szCs w:val="24"/>
        </w:rPr>
        <w:t>,</w:t>
      </w:r>
      <w:r w:rsidR="00432B51">
        <w:rPr>
          <w:rFonts w:ascii="Times New Roman" w:hAnsi="Times New Roman" w:cs="Times New Roman"/>
          <w:sz w:val="24"/>
          <w:szCs w:val="24"/>
        </w:rPr>
        <w:t xml:space="preserve"> </w:t>
      </w:r>
      <w:r w:rsidR="00E263FC">
        <w:rPr>
          <w:rFonts w:ascii="Times New Roman" w:hAnsi="Times New Roman" w:cs="Times New Roman"/>
          <w:sz w:val="24"/>
          <w:szCs w:val="24"/>
        </w:rPr>
        <w:t xml:space="preserve">if </w:t>
      </w:r>
      <w:r w:rsidR="002420EA">
        <w:rPr>
          <w:rFonts w:ascii="Times New Roman" w:hAnsi="Times New Roman" w:cs="Times New Roman"/>
          <w:sz w:val="24"/>
          <w:szCs w:val="24"/>
        </w:rPr>
        <w:t>they are</w:t>
      </w:r>
      <w:r w:rsidR="00E263FC">
        <w:rPr>
          <w:rFonts w:ascii="Times New Roman" w:hAnsi="Times New Roman" w:cs="Times New Roman"/>
          <w:sz w:val="24"/>
          <w:szCs w:val="24"/>
        </w:rPr>
        <w:t xml:space="preserve"> invited for a talk, then they are</w:t>
      </w:r>
      <w:r w:rsidR="002420EA">
        <w:rPr>
          <w:rFonts w:ascii="Times New Roman" w:hAnsi="Times New Roman" w:cs="Times New Roman"/>
          <w:sz w:val="24"/>
          <w:szCs w:val="24"/>
        </w:rPr>
        <w:t xml:space="preserve"> happy to share with their juniors</w:t>
      </w:r>
      <w:r w:rsidR="00A604ED">
        <w:rPr>
          <w:rFonts w:ascii="Times New Roman" w:hAnsi="Times New Roman" w:cs="Times New Roman"/>
          <w:sz w:val="24"/>
          <w:szCs w:val="24"/>
        </w:rPr>
        <w:t>,</w:t>
      </w:r>
      <w:r w:rsidR="00F97530">
        <w:rPr>
          <w:rFonts w:ascii="Times New Roman" w:hAnsi="Times New Roman" w:cs="Times New Roman"/>
          <w:sz w:val="24"/>
          <w:szCs w:val="24"/>
        </w:rPr>
        <w:t xml:space="preserve"> </w:t>
      </w:r>
      <w:r w:rsidR="00A604ED">
        <w:rPr>
          <w:rFonts w:ascii="Times New Roman" w:hAnsi="Times New Roman" w:cs="Times New Roman"/>
          <w:sz w:val="24"/>
          <w:szCs w:val="24"/>
        </w:rPr>
        <w:t>the</w:t>
      </w:r>
      <w:r w:rsidR="002420EA">
        <w:rPr>
          <w:rFonts w:ascii="Times New Roman" w:hAnsi="Times New Roman" w:cs="Times New Roman"/>
          <w:sz w:val="24"/>
          <w:szCs w:val="24"/>
        </w:rPr>
        <w:t xml:space="preserve"> experiences and beautiful memories </w:t>
      </w:r>
      <w:r w:rsidR="00E263FC">
        <w:rPr>
          <w:rFonts w:ascii="Times New Roman" w:hAnsi="Times New Roman" w:cs="Times New Roman"/>
          <w:sz w:val="24"/>
          <w:szCs w:val="24"/>
        </w:rPr>
        <w:t>which they had</w:t>
      </w:r>
      <w:r w:rsidR="00A604ED">
        <w:rPr>
          <w:rFonts w:ascii="Times New Roman" w:hAnsi="Times New Roman" w:cs="Times New Roman"/>
          <w:sz w:val="24"/>
          <w:szCs w:val="24"/>
        </w:rPr>
        <w:t xml:space="preserve">, </w:t>
      </w:r>
      <w:r w:rsidR="00E263FC">
        <w:rPr>
          <w:rFonts w:ascii="Times New Roman" w:hAnsi="Times New Roman" w:cs="Times New Roman"/>
          <w:sz w:val="24"/>
          <w:szCs w:val="24"/>
        </w:rPr>
        <w:t xml:space="preserve">while studying here. </w:t>
      </w:r>
      <w:r w:rsidR="00802BA6">
        <w:rPr>
          <w:rFonts w:ascii="Times New Roman" w:hAnsi="Times New Roman" w:cs="Times New Roman"/>
          <w:sz w:val="24"/>
          <w:szCs w:val="24"/>
        </w:rPr>
        <w:t xml:space="preserve">They also commented that they are proud to become a part </w:t>
      </w:r>
      <w:r w:rsidR="00AA6099">
        <w:rPr>
          <w:rFonts w:ascii="Times New Roman" w:hAnsi="Times New Roman" w:cs="Times New Roman"/>
          <w:sz w:val="24"/>
          <w:szCs w:val="24"/>
        </w:rPr>
        <w:t>of Josephine alumni and are willing to aid our institution’s developmental activities.</w:t>
      </w:r>
    </w:p>
    <w:p w:rsidR="004E6209" w:rsidRDefault="004E6209" w:rsidP="005404F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530">
        <w:rPr>
          <w:rFonts w:ascii="Times New Roman" w:hAnsi="Times New Roman" w:cs="Times New Roman"/>
          <w:b/>
          <w:sz w:val="24"/>
          <w:szCs w:val="24"/>
        </w:rPr>
        <w:t>17. Grievance Cell</w:t>
      </w:r>
    </w:p>
    <w:p w:rsidR="005051B2" w:rsidRPr="00F97530" w:rsidRDefault="005051B2" w:rsidP="00540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51B2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101743" cy="1713539"/>
            <wp:effectExtent l="19050" t="0" r="12807" b="961"/>
            <wp:docPr id="17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7339A6" w:rsidRDefault="007339A6" w:rsidP="005404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39A6">
        <w:rPr>
          <w:rFonts w:ascii="Times New Roman" w:hAnsi="Times New Roman" w:cs="Times New Roman"/>
          <w:sz w:val="24"/>
          <w:szCs w:val="24"/>
        </w:rPr>
        <w:t xml:space="preserve">Out </w:t>
      </w:r>
      <w:r>
        <w:rPr>
          <w:rFonts w:ascii="Times New Roman" w:hAnsi="Times New Roman" w:cs="Times New Roman"/>
          <w:sz w:val="24"/>
          <w:szCs w:val="24"/>
        </w:rPr>
        <w:t xml:space="preserve">of 60 respondents </w:t>
      </w:r>
      <w:r w:rsidR="0026429A">
        <w:rPr>
          <w:rFonts w:ascii="Times New Roman" w:hAnsi="Times New Roman" w:cs="Times New Roman"/>
          <w:sz w:val="24"/>
          <w:szCs w:val="24"/>
        </w:rPr>
        <w:t>almost 62</w:t>
      </w:r>
      <w:r w:rsidR="006F6CDA">
        <w:rPr>
          <w:rFonts w:ascii="Times New Roman" w:hAnsi="Times New Roman" w:cs="Times New Roman"/>
          <w:sz w:val="24"/>
          <w:szCs w:val="24"/>
        </w:rPr>
        <w:t xml:space="preserve">% stated that the functioning of the </w:t>
      </w:r>
      <w:r w:rsidR="006914D1">
        <w:rPr>
          <w:rFonts w:ascii="Times New Roman" w:hAnsi="Times New Roman" w:cs="Times New Roman"/>
          <w:sz w:val="24"/>
          <w:szCs w:val="24"/>
        </w:rPr>
        <w:t>Students’</w:t>
      </w:r>
      <w:r w:rsidR="006F6CDA">
        <w:rPr>
          <w:rFonts w:ascii="Times New Roman" w:hAnsi="Times New Roman" w:cs="Times New Roman"/>
          <w:sz w:val="24"/>
          <w:szCs w:val="24"/>
        </w:rPr>
        <w:t xml:space="preserve"> Grievance Cell of our college </w:t>
      </w:r>
      <w:r w:rsidR="006914D1">
        <w:rPr>
          <w:rFonts w:ascii="Times New Roman" w:hAnsi="Times New Roman" w:cs="Times New Roman"/>
          <w:sz w:val="24"/>
          <w:szCs w:val="24"/>
        </w:rPr>
        <w:t>is</w:t>
      </w:r>
      <w:r w:rsidR="006F6CDA">
        <w:rPr>
          <w:rFonts w:ascii="Times New Roman" w:hAnsi="Times New Roman" w:cs="Times New Roman"/>
          <w:sz w:val="24"/>
          <w:szCs w:val="24"/>
        </w:rPr>
        <w:t xml:space="preserve"> efficient and effective.</w:t>
      </w:r>
    </w:p>
    <w:p w:rsidR="00614583" w:rsidRPr="00B335B5" w:rsidRDefault="00614583" w:rsidP="005404F5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335B5">
        <w:rPr>
          <w:rFonts w:ascii="Times New Roman" w:hAnsi="Times New Roman" w:cs="Times New Roman"/>
          <w:sz w:val="28"/>
          <w:szCs w:val="28"/>
          <w:u w:val="single"/>
        </w:rPr>
        <w:t>SUGGESTIONS</w:t>
      </w:r>
    </w:p>
    <w:p w:rsidR="00CB4847" w:rsidRPr="00CB4847" w:rsidRDefault="00D97207" w:rsidP="00210AB9">
      <w:pPr>
        <w:pStyle w:val="ListParagraph"/>
        <w:numPr>
          <w:ilvl w:val="0"/>
          <w:numId w:val="2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Enhance the employability of the students</w:t>
      </w:r>
      <w:r w:rsidR="00CB4847">
        <w:rPr>
          <w:rFonts w:ascii="Times New Roman" w:hAnsi="Times New Roman" w:cs="Times New Roman"/>
          <w:sz w:val="24"/>
          <w:szCs w:val="24"/>
        </w:rPr>
        <w:t xml:space="preserve"> and</w:t>
      </w:r>
      <w:r w:rsidR="00FB23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2315">
        <w:rPr>
          <w:rFonts w:ascii="Times New Roman" w:hAnsi="Times New Roman" w:cs="Times New Roman"/>
          <w:sz w:val="24"/>
          <w:szCs w:val="24"/>
        </w:rPr>
        <w:t>enablethe</w:t>
      </w:r>
      <w:proofErr w:type="spellEnd"/>
      <w:r w:rsidR="00FB2315">
        <w:rPr>
          <w:rFonts w:ascii="Times New Roman" w:hAnsi="Times New Roman" w:cs="Times New Roman"/>
          <w:sz w:val="24"/>
          <w:szCs w:val="24"/>
        </w:rPr>
        <w:t xml:space="preserve"> usage of social networking sites for notifying the students about </w:t>
      </w:r>
      <w:r w:rsidR="00CB4847">
        <w:rPr>
          <w:rFonts w:ascii="Times New Roman" w:hAnsi="Times New Roman" w:cs="Times New Roman"/>
          <w:sz w:val="24"/>
          <w:szCs w:val="24"/>
        </w:rPr>
        <w:t>off</w:t>
      </w:r>
      <w:r w:rsidR="00FB2315">
        <w:rPr>
          <w:rFonts w:ascii="Times New Roman" w:hAnsi="Times New Roman" w:cs="Times New Roman"/>
          <w:sz w:val="24"/>
          <w:szCs w:val="24"/>
        </w:rPr>
        <w:t xml:space="preserve"> campus </w:t>
      </w:r>
      <w:r w:rsidR="00F26C08">
        <w:rPr>
          <w:rFonts w:ascii="Times New Roman" w:hAnsi="Times New Roman" w:cs="Times New Roman"/>
          <w:sz w:val="24"/>
          <w:szCs w:val="24"/>
        </w:rPr>
        <w:t xml:space="preserve">and on campus </w:t>
      </w:r>
      <w:r w:rsidR="00FB2315">
        <w:rPr>
          <w:rFonts w:ascii="Times New Roman" w:hAnsi="Times New Roman" w:cs="Times New Roman"/>
          <w:sz w:val="24"/>
          <w:szCs w:val="24"/>
        </w:rPr>
        <w:t>recruitments.</w:t>
      </w:r>
    </w:p>
    <w:p w:rsidR="00CB4847" w:rsidRDefault="00D97207" w:rsidP="00210AB9">
      <w:pPr>
        <w:pStyle w:val="ListParagraph"/>
        <w:numPr>
          <w:ilvl w:val="0"/>
          <w:numId w:val="2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Technology up gradation for </w:t>
      </w:r>
      <w:r w:rsidR="00CB4847">
        <w:rPr>
          <w:rFonts w:ascii="Times New Roman" w:hAnsi="Times New Roman" w:cs="Times New Roman"/>
          <w:sz w:val="24"/>
          <w:szCs w:val="24"/>
        </w:rPr>
        <w:t xml:space="preserve">secured and efficient </w:t>
      </w:r>
      <w:proofErr w:type="spellStart"/>
      <w:r w:rsidR="00CB4847">
        <w:rPr>
          <w:rFonts w:ascii="Times New Roman" w:hAnsi="Times New Roman" w:cs="Times New Roman"/>
          <w:sz w:val="24"/>
          <w:szCs w:val="24"/>
        </w:rPr>
        <w:t>WiFi</w:t>
      </w:r>
      <w:proofErr w:type="spellEnd"/>
      <w:r w:rsidR="00CB4847">
        <w:rPr>
          <w:rFonts w:ascii="Times New Roman" w:hAnsi="Times New Roman" w:cs="Times New Roman"/>
          <w:sz w:val="24"/>
          <w:szCs w:val="24"/>
        </w:rPr>
        <w:t xml:space="preserve"> services.</w:t>
      </w:r>
    </w:p>
    <w:p w:rsidR="00FB2315" w:rsidRDefault="0049601E" w:rsidP="00210AB9">
      <w:pPr>
        <w:pStyle w:val="ListParagraph"/>
        <w:numPr>
          <w:ilvl w:val="1"/>
          <w:numId w:val="2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Give more</w:t>
      </w:r>
      <w:r w:rsidR="00BA5F6D">
        <w:rPr>
          <w:rFonts w:ascii="Times New Roman" w:hAnsi="Times New Roman" w:cs="Times New Roman"/>
          <w:sz w:val="24"/>
          <w:szCs w:val="24"/>
        </w:rPr>
        <w:t xml:space="preserve"> emphasis to the cultural activities of the students, along with the emphasis given to their academic performance.</w:t>
      </w:r>
    </w:p>
    <w:p w:rsidR="0049601E" w:rsidRDefault="00A41F84" w:rsidP="00210AB9">
      <w:pPr>
        <w:pStyle w:val="ListParagraph"/>
        <w:numPr>
          <w:ilvl w:val="0"/>
          <w:numId w:val="2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Construction of Synthetic Track, </w:t>
      </w:r>
      <w:r w:rsidR="00533064">
        <w:rPr>
          <w:rFonts w:ascii="Times New Roman" w:hAnsi="Times New Roman" w:cs="Times New Roman"/>
          <w:sz w:val="24"/>
          <w:szCs w:val="24"/>
        </w:rPr>
        <w:t>so as to give emphasis to sports too.</w:t>
      </w:r>
    </w:p>
    <w:p w:rsidR="009B51C5" w:rsidRDefault="009B51C5" w:rsidP="00210AB9">
      <w:pPr>
        <w:pStyle w:val="ListParagraph"/>
        <w:numPr>
          <w:ilvl w:val="0"/>
          <w:numId w:val="2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To conduct more </w:t>
      </w:r>
      <w:r w:rsidR="003F4258">
        <w:rPr>
          <w:rFonts w:ascii="Times New Roman" w:hAnsi="Times New Roman" w:cs="Times New Roman"/>
          <w:sz w:val="24"/>
          <w:szCs w:val="24"/>
        </w:rPr>
        <w:t>International and</w:t>
      </w:r>
      <w:r w:rsidR="006F7AB9">
        <w:rPr>
          <w:rFonts w:ascii="Times New Roman" w:hAnsi="Times New Roman" w:cs="Times New Roman"/>
          <w:sz w:val="24"/>
          <w:szCs w:val="24"/>
        </w:rPr>
        <w:t xml:space="preserve"> National </w:t>
      </w:r>
      <w:r>
        <w:rPr>
          <w:rFonts w:ascii="Times New Roman" w:hAnsi="Times New Roman" w:cs="Times New Roman"/>
          <w:sz w:val="24"/>
          <w:szCs w:val="24"/>
        </w:rPr>
        <w:t>seminars.</w:t>
      </w:r>
    </w:p>
    <w:p w:rsidR="00D97207" w:rsidRDefault="004B2D33" w:rsidP="00210AB9">
      <w:pPr>
        <w:pStyle w:val="ListParagraph"/>
        <w:numPr>
          <w:ilvl w:val="0"/>
          <w:numId w:val="2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Provide e-library and e-learning for the students.</w:t>
      </w:r>
    </w:p>
    <w:p w:rsidR="003F4258" w:rsidRDefault="003F4258" w:rsidP="00210AB9">
      <w:pPr>
        <w:pStyle w:val="ListParagraph"/>
        <w:numPr>
          <w:ilvl w:val="0"/>
          <w:numId w:val="2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Provide training for talented students to participate in Intercollegiate and University level competitions.</w:t>
      </w:r>
    </w:p>
    <w:p w:rsidR="003F4258" w:rsidRDefault="003F4258" w:rsidP="00210AB9">
      <w:pPr>
        <w:pStyle w:val="ListParagraph"/>
        <w:numPr>
          <w:ilvl w:val="0"/>
          <w:numId w:val="2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Organize soft skill training</w:t>
      </w:r>
      <w:r w:rsidR="0070609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so as that students will be able to </w:t>
      </w:r>
      <w:r w:rsidR="00B961AA">
        <w:rPr>
          <w:rFonts w:ascii="Times New Roman" w:hAnsi="Times New Roman" w:cs="Times New Roman"/>
          <w:sz w:val="24"/>
          <w:szCs w:val="24"/>
        </w:rPr>
        <w:t>communicate easily</w:t>
      </w:r>
      <w:r w:rsidR="00706097">
        <w:rPr>
          <w:rFonts w:ascii="Times New Roman" w:hAnsi="Times New Roman" w:cs="Times New Roman"/>
          <w:sz w:val="24"/>
          <w:szCs w:val="24"/>
        </w:rPr>
        <w:t>.</w:t>
      </w:r>
    </w:p>
    <w:p w:rsidR="00585365" w:rsidRDefault="00585365" w:rsidP="00210AB9">
      <w:pPr>
        <w:pStyle w:val="ListParagraph"/>
        <w:numPr>
          <w:ilvl w:val="0"/>
          <w:numId w:val="2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Enable more computer facilities.</w:t>
      </w:r>
    </w:p>
    <w:p w:rsidR="003D155D" w:rsidRDefault="009B45D9" w:rsidP="00210AB9">
      <w:pPr>
        <w:pStyle w:val="ListParagraph"/>
        <w:numPr>
          <w:ilvl w:val="0"/>
          <w:numId w:val="2"/>
        </w:num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Upgradation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science labs with more technological equipments.</w:t>
      </w:r>
    </w:p>
    <w:p w:rsidR="006160E5" w:rsidRDefault="006160E5" w:rsidP="00210AB9">
      <w:pPr>
        <w:spacing w:line="360" w:lineRule="auto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6160E5" w:rsidRDefault="006160E5" w:rsidP="00210AB9">
      <w:pPr>
        <w:ind w:left="720" w:hanging="360"/>
        <w:rPr>
          <w:rFonts w:ascii="Times New Roman" w:hAnsi="Times New Roman" w:cs="Times New Roman"/>
          <w:sz w:val="24"/>
          <w:szCs w:val="24"/>
        </w:rPr>
      </w:pPr>
    </w:p>
    <w:p w:rsidR="006914D1" w:rsidRDefault="006914D1" w:rsidP="00210AB9">
      <w:pPr>
        <w:ind w:left="720" w:hanging="360"/>
        <w:jc w:val="center"/>
        <w:rPr>
          <w:rFonts w:ascii="Times New Roman" w:hAnsi="Times New Roman" w:cs="Times New Roman"/>
          <w:sz w:val="44"/>
          <w:szCs w:val="44"/>
          <w:u w:val="single"/>
        </w:rPr>
      </w:pPr>
      <w:bookmarkStart w:id="0" w:name="_GoBack"/>
      <w:bookmarkEnd w:id="0"/>
    </w:p>
    <w:p w:rsidR="00DF0155" w:rsidRPr="00D97207" w:rsidRDefault="00DF0155" w:rsidP="005404F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DF0155" w:rsidRPr="00D97207" w:rsidSect="005404F5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37169"/>
    <w:multiLevelType w:val="hybridMultilevel"/>
    <w:tmpl w:val="44FE1622"/>
    <w:lvl w:ilvl="0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1">
    <w:nsid w:val="1B2349DC"/>
    <w:multiLevelType w:val="hybridMultilevel"/>
    <w:tmpl w:val="711E2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9E0B22"/>
    <w:multiLevelType w:val="hybridMultilevel"/>
    <w:tmpl w:val="664E3884"/>
    <w:lvl w:ilvl="0" w:tplc="C238887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B074211"/>
    <w:multiLevelType w:val="hybridMultilevel"/>
    <w:tmpl w:val="50D2E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E561B0"/>
    <w:multiLevelType w:val="hybridMultilevel"/>
    <w:tmpl w:val="E27C6D3E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234D9B"/>
    <w:rsid w:val="000023D7"/>
    <w:rsid w:val="00007A8D"/>
    <w:rsid w:val="00017827"/>
    <w:rsid w:val="000227C1"/>
    <w:rsid w:val="000240CC"/>
    <w:rsid w:val="00025523"/>
    <w:rsid w:val="00040A0F"/>
    <w:rsid w:val="0005061D"/>
    <w:rsid w:val="0005077F"/>
    <w:rsid w:val="00053F0E"/>
    <w:rsid w:val="00077B6B"/>
    <w:rsid w:val="0008502D"/>
    <w:rsid w:val="0009653E"/>
    <w:rsid w:val="000965F5"/>
    <w:rsid w:val="000A1C1B"/>
    <w:rsid w:val="000A543F"/>
    <w:rsid w:val="000C013C"/>
    <w:rsid w:val="000C3116"/>
    <w:rsid w:val="000D17FE"/>
    <w:rsid w:val="000F240E"/>
    <w:rsid w:val="000F311E"/>
    <w:rsid w:val="000F4548"/>
    <w:rsid w:val="0011412F"/>
    <w:rsid w:val="001202EF"/>
    <w:rsid w:val="00144D06"/>
    <w:rsid w:val="00150C72"/>
    <w:rsid w:val="0015755F"/>
    <w:rsid w:val="00157E1E"/>
    <w:rsid w:val="001674EB"/>
    <w:rsid w:val="00181795"/>
    <w:rsid w:val="001836FE"/>
    <w:rsid w:val="00190E57"/>
    <w:rsid w:val="00193D3D"/>
    <w:rsid w:val="00196D8A"/>
    <w:rsid w:val="001A300E"/>
    <w:rsid w:val="001B6669"/>
    <w:rsid w:val="001B6B19"/>
    <w:rsid w:val="001C0F46"/>
    <w:rsid w:val="001C7ACC"/>
    <w:rsid w:val="001E0186"/>
    <w:rsid w:val="001E200D"/>
    <w:rsid w:val="002053D3"/>
    <w:rsid w:val="002066AE"/>
    <w:rsid w:val="00207891"/>
    <w:rsid w:val="00210AB9"/>
    <w:rsid w:val="00220A89"/>
    <w:rsid w:val="00234280"/>
    <w:rsid w:val="00234D9B"/>
    <w:rsid w:val="002420EA"/>
    <w:rsid w:val="00250A0B"/>
    <w:rsid w:val="002522A4"/>
    <w:rsid w:val="0026429A"/>
    <w:rsid w:val="002712DB"/>
    <w:rsid w:val="002820A0"/>
    <w:rsid w:val="00284B32"/>
    <w:rsid w:val="00285BB3"/>
    <w:rsid w:val="002904D6"/>
    <w:rsid w:val="00291D4B"/>
    <w:rsid w:val="00294E9D"/>
    <w:rsid w:val="00297814"/>
    <w:rsid w:val="002A2285"/>
    <w:rsid w:val="002A5B93"/>
    <w:rsid w:val="002A7052"/>
    <w:rsid w:val="002B42C3"/>
    <w:rsid w:val="002B6FDE"/>
    <w:rsid w:val="002E487D"/>
    <w:rsid w:val="002F04BA"/>
    <w:rsid w:val="0030048E"/>
    <w:rsid w:val="003174DF"/>
    <w:rsid w:val="003226B1"/>
    <w:rsid w:val="00322D50"/>
    <w:rsid w:val="00336CC5"/>
    <w:rsid w:val="0034484E"/>
    <w:rsid w:val="00345EB3"/>
    <w:rsid w:val="003476F6"/>
    <w:rsid w:val="0035108B"/>
    <w:rsid w:val="003733C1"/>
    <w:rsid w:val="003830F0"/>
    <w:rsid w:val="00391929"/>
    <w:rsid w:val="00392B78"/>
    <w:rsid w:val="00393C34"/>
    <w:rsid w:val="003A1AB6"/>
    <w:rsid w:val="003B00DA"/>
    <w:rsid w:val="003B1996"/>
    <w:rsid w:val="003C6586"/>
    <w:rsid w:val="003D155D"/>
    <w:rsid w:val="003D37AB"/>
    <w:rsid w:val="003D5AC8"/>
    <w:rsid w:val="003D7C87"/>
    <w:rsid w:val="003E3CB7"/>
    <w:rsid w:val="003F12AE"/>
    <w:rsid w:val="003F1F0B"/>
    <w:rsid w:val="003F4258"/>
    <w:rsid w:val="003F6A0B"/>
    <w:rsid w:val="00400F95"/>
    <w:rsid w:val="00402AA2"/>
    <w:rsid w:val="004049E9"/>
    <w:rsid w:val="00410035"/>
    <w:rsid w:val="00415EC2"/>
    <w:rsid w:val="0042407C"/>
    <w:rsid w:val="004260C1"/>
    <w:rsid w:val="004315B4"/>
    <w:rsid w:val="00431742"/>
    <w:rsid w:val="00432B51"/>
    <w:rsid w:val="00442968"/>
    <w:rsid w:val="00444855"/>
    <w:rsid w:val="004618FE"/>
    <w:rsid w:val="004704CE"/>
    <w:rsid w:val="004741BA"/>
    <w:rsid w:val="00481794"/>
    <w:rsid w:val="00482208"/>
    <w:rsid w:val="0049601E"/>
    <w:rsid w:val="004974B5"/>
    <w:rsid w:val="004A34DE"/>
    <w:rsid w:val="004B2875"/>
    <w:rsid w:val="004B2D33"/>
    <w:rsid w:val="004B53D0"/>
    <w:rsid w:val="004B6010"/>
    <w:rsid w:val="004C6337"/>
    <w:rsid w:val="004D7FBD"/>
    <w:rsid w:val="004E3BE1"/>
    <w:rsid w:val="004E6209"/>
    <w:rsid w:val="004F1AB4"/>
    <w:rsid w:val="004F755D"/>
    <w:rsid w:val="00503646"/>
    <w:rsid w:val="005051B2"/>
    <w:rsid w:val="00513B0F"/>
    <w:rsid w:val="005214AA"/>
    <w:rsid w:val="005224EC"/>
    <w:rsid w:val="00526078"/>
    <w:rsid w:val="00533064"/>
    <w:rsid w:val="005346FA"/>
    <w:rsid w:val="005404F5"/>
    <w:rsid w:val="00542004"/>
    <w:rsid w:val="00544D01"/>
    <w:rsid w:val="005634B3"/>
    <w:rsid w:val="00565177"/>
    <w:rsid w:val="00576773"/>
    <w:rsid w:val="00582BBA"/>
    <w:rsid w:val="00585365"/>
    <w:rsid w:val="005866CC"/>
    <w:rsid w:val="00590BD7"/>
    <w:rsid w:val="005A563A"/>
    <w:rsid w:val="005A709F"/>
    <w:rsid w:val="005B1773"/>
    <w:rsid w:val="005B4186"/>
    <w:rsid w:val="005B5F6D"/>
    <w:rsid w:val="005B5F72"/>
    <w:rsid w:val="005B6C50"/>
    <w:rsid w:val="005B7CCE"/>
    <w:rsid w:val="005C4467"/>
    <w:rsid w:val="005D2B53"/>
    <w:rsid w:val="005D4350"/>
    <w:rsid w:val="005E0881"/>
    <w:rsid w:val="005E0B19"/>
    <w:rsid w:val="005F12A5"/>
    <w:rsid w:val="00605109"/>
    <w:rsid w:val="00607DA9"/>
    <w:rsid w:val="00614583"/>
    <w:rsid w:val="00615408"/>
    <w:rsid w:val="006160E5"/>
    <w:rsid w:val="00624146"/>
    <w:rsid w:val="00627C80"/>
    <w:rsid w:val="0063635C"/>
    <w:rsid w:val="0065078E"/>
    <w:rsid w:val="00661029"/>
    <w:rsid w:val="0066272D"/>
    <w:rsid w:val="006729C3"/>
    <w:rsid w:val="006778CC"/>
    <w:rsid w:val="00690B28"/>
    <w:rsid w:val="006914D1"/>
    <w:rsid w:val="00696042"/>
    <w:rsid w:val="006B155A"/>
    <w:rsid w:val="006B6D4E"/>
    <w:rsid w:val="006D0E6D"/>
    <w:rsid w:val="006F248C"/>
    <w:rsid w:val="006F6638"/>
    <w:rsid w:val="006F6CDA"/>
    <w:rsid w:val="006F7AB9"/>
    <w:rsid w:val="00706097"/>
    <w:rsid w:val="0070716A"/>
    <w:rsid w:val="007175B3"/>
    <w:rsid w:val="00720CDA"/>
    <w:rsid w:val="007339A6"/>
    <w:rsid w:val="00735B0D"/>
    <w:rsid w:val="007450AF"/>
    <w:rsid w:val="00745B21"/>
    <w:rsid w:val="00747C72"/>
    <w:rsid w:val="00771C09"/>
    <w:rsid w:val="0078301C"/>
    <w:rsid w:val="00787E6D"/>
    <w:rsid w:val="00797F5B"/>
    <w:rsid w:val="007A0EAB"/>
    <w:rsid w:val="007A12D0"/>
    <w:rsid w:val="007B06ED"/>
    <w:rsid w:val="007C4ACE"/>
    <w:rsid w:val="007C560E"/>
    <w:rsid w:val="007E2477"/>
    <w:rsid w:val="007E4248"/>
    <w:rsid w:val="007E48BB"/>
    <w:rsid w:val="00802BA6"/>
    <w:rsid w:val="00807140"/>
    <w:rsid w:val="00817FF4"/>
    <w:rsid w:val="00821F9B"/>
    <w:rsid w:val="0083201A"/>
    <w:rsid w:val="00833A97"/>
    <w:rsid w:val="00833E44"/>
    <w:rsid w:val="0083448D"/>
    <w:rsid w:val="008515D1"/>
    <w:rsid w:val="00852733"/>
    <w:rsid w:val="00862069"/>
    <w:rsid w:val="0086488C"/>
    <w:rsid w:val="00867503"/>
    <w:rsid w:val="00870580"/>
    <w:rsid w:val="00870D13"/>
    <w:rsid w:val="00880B27"/>
    <w:rsid w:val="008864E1"/>
    <w:rsid w:val="008A35A5"/>
    <w:rsid w:val="008A7016"/>
    <w:rsid w:val="008B3703"/>
    <w:rsid w:val="008B3E17"/>
    <w:rsid w:val="008C0E15"/>
    <w:rsid w:val="008C7210"/>
    <w:rsid w:val="008E776D"/>
    <w:rsid w:val="008F04EF"/>
    <w:rsid w:val="008F3B9C"/>
    <w:rsid w:val="008F4596"/>
    <w:rsid w:val="00902BCB"/>
    <w:rsid w:val="00913160"/>
    <w:rsid w:val="00914297"/>
    <w:rsid w:val="00932D9A"/>
    <w:rsid w:val="00933445"/>
    <w:rsid w:val="0094116A"/>
    <w:rsid w:val="00957444"/>
    <w:rsid w:val="0096299C"/>
    <w:rsid w:val="00962BC0"/>
    <w:rsid w:val="0098515F"/>
    <w:rsid w:val="00986653"/>
    <w:rsid w:val="00993BDC"/>
    <w:rsid w:val="009A0C43"/>
    <w:rsid w:val="009B1E80"/>
    <w:rsid w:val="009B388A"/>
    <w:rsid w:val="009B45D9"/>
    <w:rsid w:val="009B51C5"/>
    <w:rsid w:val="009B5F25"/>
    <w:rsid w:val="009D0C20"/>
    <w:rsid w:val="009D3850"/>
    <w:rsid w:val="009D78A3"/>
    <w:rsid w:val="009E4DB6"/>
    <w:rsid w:val="009E6DFC"/>
    <w:rsid w:val="009F7167"/>
    <w:rsid w:val="00A03F42"/>
    <w:rsid w:val="00A056BE"/>
    <w:rsid w:val="00A07B49"/>
    <w:rsid w:val="00A11282"/>
    <w:rsid w:val="00A20BFE"/>
    <w:rsid w:val="00A30B9D"/>
    <w:rsid w:val="00A33A86"/>
    <w:rsid w:val="00A41F84"/>
    <w:rsid w:val="00A430F0"/>
    <w:rsid w:val="00A51289"/>
    <w:rsid w:val="00A56A9F"/>
    <w:rsid w:val="00A604ED"/>
    <w:rsid w:val="00A60FB8"/>
    <w:rsid w:val="00A65A1A"/>
    <w:rsid w:val="00A70AD6"/>
    <w:rsid w:val="00A87BE1"/>
    <w:rsid w:val="00AA5EBF"/>
    <w:rsid w:val="00AA6099"/>
    <w:rsid w:val="00AC67C3"/>
    <w:rsid w:val="00AC72D4"/>
    <w:rsid w:val="00AE2B18"/>
    <w:rsid w:val="00AE53F3"/>
    <w:rsid w:val="00B01DB8"/>
    <w:rsid w:val="00B104BC"/>
    <w:rsid w:val="00B2423A"/>
    <w:rsid w:val="00B335B5"/>
    <w:rsid w:val="00B34B61"/>
    <w:rsid w:val="00B61131"/>
    <w:rsid w:val="00B6434E"/>
    <w:rsid w:val="00B66CFF"/>
    <w:rsid w:val="00B74323"/>
    <w:rsid w:val="00B81DB7"/>
    <w:rsid w:val="00B82C39"/>
    <w:rsid w:val="00B86456"/>
    <w:rsid w:val="00B961AA"/>
    <w:rsid w:val="00BA2D56"/>
    <w:rsid w:val="00BA51AB"/>
    <w:rsid w:val="00BA5F6D"/>
    <w:rsid w:val="00BA6E53"/>
    <w:rsid w:val="00BC0611"/>
    <w:rsid w:val="00BC37E2"/>
    <w:rsid w:val="00BC461D"/>
    <w:rsid w:val="00BD00E8"/>
    <w:rsid w:val="00BD1B22"/>
    <w:rsid w:val="00BE2EEC"/>
    <w:rsid w:val="00BE3E39"/>
    <w:rsid w:val="00C00DAB"/>
    <w:rsid w:val="00C02B02"/>
    <w:rsid w:val="00C352DB"/>
    <w:rsid w:val="00C40B22"/>
    <w:rsid w:val="00C61836"/>
    <w:rsid w:val="00C6449B"/>
    <w:rsid w:val="00C82AA3"/>
    <w:rsid w:val="00C86DEB"/>
    <w:rsid w:val="00C96D32"/>
    <w:rsid w:val="00C97A13"/>
    <w:rsid w:val="00CB16BE"/>
    <w:rsid w:val="00CB21D8"/>
    <w:rsid w:val="00CB4847"/>
    <w:rsid w:val="00CC25C0"/>
    <w:rsid w:val="00CC3D9B"/>
    <w:rsid w:val="00CC7D13"/>
    <w:rsid w:val="00CD1E19"/>
    <w:rsid w:val="00CD6D71"/>
    <w:rsid w:val="00CE1259"/>
    <w:rsid w:val="00CE690A"/>
    <w:rsid w:val="00D019C4"/>
    <w:rsid w:val="00D22B0A"/>
    <w:rsid w:val="00D4676C"/>
    <w:rsid w:val="00D476A2"/>
    <w:rsid w:val="00D53E17"/>
    <w:rsid w:val="00D6002F"/>
    <w:rsid w:val="00D637E8"/>
    <w:rsid w:val="00D805BA"/>
    <w:rsid w:val="00D90A7A"/>
    <w:rsid w:val="00D919EA"/>
    <w:rsid w:val="00D91A0C"/>
    <w:rsid w:val="00D97207"/>
    <w:rsid w:val="00DB45A0"/>
    <w:rsid w:val="00DB639E"/>
    <w:rsid w:val="00DD1911"/>
    <w:rsid w:val="00DD4282"/>
    <w:rsid w:val="00DE11EA"/>
    <w:rsid w:val="00DF0155"/>
    <w:rsid w:val="00DF2892"/>
    <w:rsid w:val="00DF2B5B"/>
    <w:rsid w:val="00E02949"/>
    <w:rsid w:val="00E06926"/>
    <w:rsid w:val="00E10A82"/>
    <w:rsid w:val="00E2078A"/>
    <w:rsid w:val="00E241E8"/>
    <w:rsid w:val="00E24FF9"/>
    <w:rsid w:val="00E263FC"/>
    <w:rsid w:val="00E33544"/>
    <w:rsid w:val="00E367E2"/>
    <w:rsid w:val="00E4037C"/>
    <w:rsid w:val="00E4038A"/>
    <w:rsid w:val="00E46377"/>
    <w:rsid w:val="00E5012B"/>
    <w:rsid w:val="00E50373"/>
    <w:rsid w:val="00E55E7B"/>
    <w:rsid w:val="00E6218F"/>
    <w:rsid w:val="00E67A95"/>
    <w:rsid w:val="00E73371"/>
    <w:rsid w:val="00E96638"/>
    <w:rsid w:val="00EA579C"/>
    <w:rsid w:val="00EA5C2B"/>
    <w:rsid w:val="00EB6986"/>
    <w:rsid w:val="00EB727F"/>
    <w:rsid w:val="00EB7D18"/>
    <w:rsid w:val="00EC3FB2"/>
    <w:rsid w:val="00EE39BF"/>
    <w:rsid w:val="00EE5A01"/>
    <w:rsid w:val="00F25FB0"/>
    <w:rsid w:val="00F26C08"/>
    <w:rsid w:val="00F32663"/>
    <w:rsid w:val="00F56CBB"/>
    <w:rsid w:val="00F76258"/>
    <w:rsid w:val="00F909C4"/>
    <w:rsid w:val="00F97530"/>
    <w:rsid w:val="00FB2315"/>
    <w:rsid w:val="00FC0ECE"/>
    <w:rsid w:val="00FC6DC3"/>
    <w:rsid w:val="00FD1F45"/>
    <w:rsid w:val="00FE0FB0"/>
    <w:rsid w:val="00FE22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4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7E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E1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B48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openxmlformats.org/officeDocument/2006/relationships/chart" Target="charts/chart13.xml"/><Relationship Id="rId3" Type="http://schemas.openxmlformats.org/officeDocument/2006/relationships/styles" Target="styles.xml"/><Relationship Id="rId21" Type="http://schemas.openxmlformats.org/officeDocument/2006/relationships/chart" Target="charts/chart16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" Type="http://schemas.openxmlformats.org/officeDocument/2006/relationships/numbering" Target="numbering.xml"/><Relationship Id="rId16" Type="http://schemas.openxmlformats.org/officeDocument/2006/relationships/chart" Target="charts/chart11.xml"/><Relationship Id="rId20" Type="http://schemas.openxmlformats.org/officeDocument/2006/relationships/chart" Target="charts/chart15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hart" Target="charts/chart10.xml"/><Relationship Id="rId23" Type="http://schemas.openxmlformats.org/officeDocument/2006/relationships/fontTable" Target="fontTable.xml"/><Relationship Id="rId10" Type="http://schemas.openxmlformats.org/officeDocument/2006/relationships/chart" Target="charts/chart5.xml"/><Relationship Id="rId19" Type="http://schemas.openxmlformats.org/officeDocument/2006/relationships/chart" Target="charts/chart14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chart" Target="charts/chart9.xml"/><Relationship Id="rId22" Type="http://schemas.openxmlformats.org/officeDocument/2006/relationships/chart" Target="charts/chart17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4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5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6.xlsx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7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/>
    </c:title>
    <c:view3D>
      <c:rotX val="30"/>
      <c:perspective val="30"/>
    </c:view3D>
    <c:plotArea>
      <c:layout>
        <c:manualLayout>
          <c:layoutTarget val="inner"/>
          <c:xMode val="edge"/>
          <c:yMode val="edge"/>
          <c:x val="0"/>
          <c:y val="0.24347937936322184"/>
          <c:w val="0.64561036952927875"/>
          <c:h val="0.75652062063677838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     -</c:v>
                </c:pt>
              </c:strCache>
            </c:strRef>
          </c:tx>
          <c:dLbls>
            <c:dLbl>
              <c:idx val="0"/>
              <c:layout/>
              <c:showVal val="1"/>
            </c:dLbl>
            <c:dLbl>
              <c:idx val="1"/>
              <c:layout/>
              <c:showVal val="1"/>
            </c:dLbl>
            <c:dLbl>
              <c:idx val="2"/>
              <c:layout>
                <c:manualLayout>
                  <c:x val="7.2925216130056314E-2"/>
                  <c:y val="-0.14413383677316921"/>
                </c:manualLayout>
              </c:layout>
              <c:showVal val="1"/>
            </c:dLbl>
            <c:dLbl>
              <c:idx val="3"/>
              <c:layout/>
              <c:showVal val="1"/>
            </c:dLbl>
            <c:delete val="1"/>
          </c:dLbls>
          <c:cat>
            <c:strRef>
              <c:f>Sheet1!$A$2:$A$5</c:f>
              <c:strCache>
                <c:ptCount val="4"/>
                <c:pt idx="0">
                  <c:v>Highly Efficient</c:v>
                </c:pt>
                <c:pt idx="1">
                  <c:v>Efficient</c:v>
                </c:pt>
                <c:pt idx="2">
                  <c:v>Satisfactory</c:v>
                </c:pt>
                <c:pt idx="3">
                  <c:v>Below stisfactory</c:v>
                </c:pt>
              </c:strCache>
            </c:strRef>
          </c:cat>
          <c:val>
            <c:numRef>
              <c:f>Sheet1!$B$2:$B$5</c:f>
              <c:numCache>
                <c:formatCode>0%</c:formatCode>
                <c:ptCount val="4"/>
                <c:pt idx="0">
                  <c:v>0.26</c:v>
                </c:pt>
                <c:pt idx="1">
                  <c:v>0.3500000000000002</c:v>
                </c:pt>
                <c:pt idx="2">
                  <c:v>4.0000000000000029E-2</c:v>
                </c:pt>
                <c:pt idx="3">
                  <c:v>0.3500000000000002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55367803013270811"/>
          <c:y val="2.3774159877184693E-2"/>
          <c:w val="0.44310315525378979"/>
          <c:h val="0.35264946233752181"/>
        </c:manualLayout>
      </c:layout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1.4659307759377533E-2"/>
          <c:y val="0.23775293720772742"/>
          <c:w val="0.62638394028016953"/>
          <c:h val="0.74470266592971723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.</c:v>
                </c:pt>
              </c:strCache>
            </c:strRef>
          </c:tx>
          <c:dLbls>
            <c:dLbl>
              <c:idx val="0"/>
              <c:layout>
                <c:manualLayout>
                  <c:x val="-0.18239319043452912"/>
                  <c:y val="5.8064929383827034E-2"/>
                </c:manualLayout>
              </c:layout>
              <c:showVal val="1"/>
            </c:dLbl>
            <c:dLbl>
              <c:idx val="1"/>
              <c:layout>
                <c:manualLayout>
                  <c:x val="0.18788896179644227"/>
                  <c:y val="-0.1325671791026122"/>
                </c:manualLayout>
              </c:layout>
              <c:showVal val="1"/>
            </c:dLbl>
            <c:showVal val="1"/>
            <c:showLeaderLines val="1"/>
          </c:dLbls>
          <c:cat>
            <c:strRef>
              <c:f>Sheet1!$A$2:$A$3</c:f>
              <c:strCache>
                <c:ptCount val="2"/>
                <c:pt idx="0">
                  <c:v>Efficient</c:v>
                </c:pt>
                <c:pt idx="1">
                  <c:v>Highly Efficient</c:v>
                </c:pt>
              </c:strCache>
            </c:strRef>
          </c:cat>
          <c:val>
            <c:numRef>
              <c:f>Sheet1!$B$2:$B$3</c:f>
              <c:numCache>
                <c:formatCode>0%</c:formatCode>
                <c:ptCount val="2"/>
                <c:pt idx="0">
                  <c:v>0.4</c:v>
                </c:pt>
                <c:pt idx="1">
                  <c:v>0.60000000000000042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50787769048021569"/>
          <c:y val="2.9720903385629185E-2"/>
          <c:w val="0.47011976474147371"/>
          <c:h val="0.26349819258569718"/>
        </c:manualLayout>
      </c:layout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2.4058847119683271E-2"/>
          <c:y val="0.20347650234682998"/>
          <c:w val="0.68548550757793936"/>
          <c:h val="0.7754001803895908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.</c:v>
                </c:pt>
              </c:strCache>
            </c:strRef>
          </c:tx>
          <c:dLbls>
            <c:dLbl>
              <c:idx val="0"/>
              <c:layout>
                <c:manualLayout>
                  <c:x val="-0.22900487239195186"/>
                  <c:y val="-8.7676417678979823E-2"/>
                </c:manualLayout>
              </c:layout>
              <c:spPr/>
              <c:txPr>
                <a:bodyPr/>
                <a:lstStyle/>
                <a:p>
                  <a:pPr>
                    <a:defRPr sz="1000"/>
                  </a:pPr>
                  <a:endParaRPr lang="en-US"/>
                </a:p>
              </c:txPr>
              <c:showVal val="1"/>
            </c:dLbl>
            <c:dLbl>
              <c:idx val="1"/>
              <c:layout>
                <c:manualLayout>
                  <c:x val="0.1887849956255469"/>
                  <c:y val="2.198506436695415E-2"/>
                </c:manualLayout>
              </c:layout>
              <c:spPr/>
              <c:txPr>
                <a:bodyPr/>
                <a:lstStyle/>
                <a:p>
                  <a:pPr>
                    <a:defRPr sz="1000"/>
                  </a:pPr>
                  <a:endParaRPr lang="en-US"/>
                </a:p>
              </c:txPr>
              <c:showVal val="1"/>
            </c:dLbl>
            <c:delete val="1"/>
          </c:dLbls>
          <c:cat>
            <c:strRef>
              <c:f>Sheet1!$A$2:$A$3</c:f>
              <c:strCache>
                <c:ptCount val="2"/>
                <c:pt idx="0">
                  <c:v>Highly Efficient</c:v>
                </c:pt>
                <c:pt idx="1">
                  <c:v>Efficient</c:v>
                </c:pt>
              </c:strCache>
            </c:strRef>
          </c:cat>
          <c:val>
            <c:numRef>
              <c:f>Sheet1!$B$2:$B$3</c:f>
              <c:numCache>
                <c:formatCode>0%</c:formatCode>
                <c:ptCount val="2"/>
                <c:pt idx="0">
                  <c:v>0.52</c:v>
                </c:pt>
                <c:pt idx="1">
                  <c:v>0.4800000000000002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48292163148915035"/>
          <c:y val="2.6886834474692291E-2"/>
          <c:w val="0.51336170538129478"/>
          <c:h val="0.2518154935527348"/>
        </c:manualLayout>
      </c:layout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1.7982422783304513E-2"/>
          <c:y val="0.2250072168509922"/>
          <c:w val="0.66344455097554933"/>
          <c:h val="0.77220920822862982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.</c:v>
                </c:pt>
              </c:strCache>
            </c:strRef>
          </c:tx>
          <c:dLbls>
            <c:dLbl>
              <c:idx val="0"/>
              <c:layout>
                <c:manualLayout>
                  <c:x val="-0.17298301254009929"/>
                  <c:y val="-7.0459942507186596E-2"/>
                </c:manualLayout>
              </c:layout>
              <c:spPr/>
              <c:txPr>
                <a:bodyPr/>
                <a:lstStyle/>
                <a:p>
                  <a:pPr>
                    <a:defRPr sz="1000"/>
                  </a:pPr>
                  <a:endParaRPr lang="en-US"/>
                </a:p>
              </c:txPr>
              <c:showVal val="1"/>
            </c:dLbl>
            <c:dLbl>
              <c:idx val="1"/>
              <c:layout>
                <c:manualLayout>
                  <c:x val="0.1887849956255469"/>
                  <c:y val="2.198506436695415E-2"/>
                </c:manualLayout>
              </c:layout>
              <c:spPr/>
              <c:txPr>
                <a:bodyPr/>
                <a:lstStyle/>
                <a:p>
                  <a:pPr>
                    <a:defRPr sz="1000"/>
                  </a:pPr>
                  <a:endParaRPr lang="en-US"/>
                </a:p>
              </c:txPr>
              <c:showVal val="1"/>
            </c:dLbl>
            <c:delete val="1"/>
          </c:dLbls>
          <c:cat>
            <c:strRef>
              <c:f>Sheet1!$A$2:$A$3</c:f>
              <c:strCache>
                <c:ptCount val="2"/>
                <c:pt idx="0">
                  <c:v>Highly Efficient</c:v>
                </c:pt>
                <c:pt idx="1">
                  <c:v>Efficient</c:v>
                </c:pt>
              </c:strCache>
            </c:strRef>
          </c:cat>
          <c:val>
            <c:numRef>
              <c:f>Sheet1!$B$2:$B$3</c:f>
              <c:numCache>
                <c:formatCode>0%</c:formatCode>
                <c:ptCount val="2"/>
                <c:pt idx="0">
                  <c:v>0.52</c:v>
                </c:pt>
                <c:pt idx="1">
                  <c:v>0.4800000000000002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53031897548394746"/>
          <c:y val="3.7088935266029702E-2"/>
          <c:w val="0.46262125933585724"/>
          <c:h val="0.21039043493829271"/>
        </c:manualLayout>
      </c:layout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4.1979397929690292E-2"/>
          <c:y val="0.22744319454328649"/>
          <c:w val="0.60727257270847879"/>
          <c:h val="0.73716002549187309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.</c:v>
                </c:pt>
              </c:strCache>
            </c:strRef>
          </c:tx>
          <c:dLbls>
            <c:dLbl>
              <c:idx val="0"/>
              <c:layout>
                <c:manualLayout>
                  <c:x val="-0.18113385011067606"/>
                  <c:y val="3.6887428436455212E-2"/>
                </c:manualLayout>
              </c:layout>
              <c:showVal val="1"/>
            </c:dLbl>
            <c:showVal val="1"/>
            <c:showLeaderLines val="1"/>
          </c:dLbls>
          <c:cat>
            <c:strRef>
              <c:f>Sheet1!$A$2:$A$4</c:f>
              <c:strCache>
                <c:ptCount val="3"/>
                <c:pt idx="0">
                  <c:v>Highly Efficient</c:v>
                </c:pt>
                <c:pt idx="1">
                  <c:v>Efficient</c:v>
                </c:pt>
                <c:pt idx="2">
                  <c:v>Satisfactory</c:v>
                </c:pt>
              </c:strCache>
            </c:strRef>
          </c:cat>
          <c:val>
            <c:numRef>
              <c:f>Sheet1!$B$2:$B$4</c:f>
              <c:numCache>
                <c:formatCode>0%</c:formatCode>
                <c:ptCount val="3"/>
                <c:pt idx="0">
                  <c:v>0.43000000000000022</c:v>
                </c:pt>
                <c:pt idx="1">
                  <c:v>0.36000000000000021</c:v>
                </c:pt>
                <c:pt idx="2">
                  <c:v>0.2100000000000001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50213592809653884"/>
          <c:y val="3.4616804747645155E-2"/>
          <c:w val="0.48354467135744567"/>
          <c:h val="0.27077283322662926"/>
        </c:manualLayout>
      </c:layout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6.1937934112973672E-3"/>
          <c:y val="0.23983978318260507"/>
          <c:w val="0.7145585697190705"/>
          <c:h val="0.7601602168173951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.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Sheet1!$A$2:$A$4</c:f>
              <c:strCache>
                <c:ptCount val="3"/>
                <c:pt idx="0">
                  <c:v>Highly Efficient</c:v>
                </c:pt>
                <c:pt idx="1">
                  <c:v>Efficient</c:v>
                </c:pt>
                <c:pt idx="2">
                  <c:v>Satisfactory</c:v>
                </c:pt>
              </c:strCache>
            </c:strRef>
          </c:cat>
          <c:val>
            <c:numRef>
              <c:f>Sheet1!$B$2:$B$4</c:f>
              <c:numCache>
                <c:formatCode>0%</c:formatCode>
                <c:ptCount val="3"/>
                <c:pt idx="0">
                  <c:v>0.30000000000000021</c:v>
                </c:pt>
                <c:pt idx="1">
                  <c:v>0.5</c:v>
                </c:pt>
                <c:pt idx="2">
                  <c:v>0.2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61202059460300451"/>
          <c:y val="2.4419327651241291E-2"/>
          <c:w val="0.38630888415966086"/>
          <c:h val="0.38220068138573093"/>
        </c:manualLayout>
      </c:layout>
    </c:legend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2.945703906969574E-2"/>
          <c:y val="0.22316469545039463"/>
          <c:w val="0.6375471689872082"/>
          <c:h val="0.76989162802682098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.</c:v>
                </c:pt>
              </c:strCache>
            </c:strRef>
          </c:tx>
          <c:dLbls>
            <c:dLbl>
              <c:idx val="0"/>
              <c:layout>
                <c:manualLayout>
                  <c:x val="-6.5080016039661764E-2"/>
                  <c:y val="0.10443069616297963"/>
                </c:manualLayout>
              </c:layout>
              <c:showVal val="1"/>
            </c:dLbl>
            <c:dLbl>
              <c:idx val="1"/>
              <c:layout/>
              <c:showVal val="1"/>
            </c:dLbl>
            <c:dLbl>
              <c:idx val="2"/>
              <c:layout>
                <c:manualLayout>
                  <c:x val="0.1648086176727909"/>
                  <c:y val="-0.21526996625421821"/>
                </c:manualLayout>
              </c:layout>
              <c:showVal val="1"/>
            </c:dLbl>
            <c:dLbl>
              <c:idx val="3"/>
              <c:layout>
                <c:manualLayout>
                  <c:x val="8.6369021580635752E-2"/>
                  <c:y val="6.6052680914885725E-2"/>
                </c:manualLayout>
              </c:layout>
              <c:showVal val="1"/>
            </c:dLbl>
            <c:delete val="1"/>
          </c:dLbls>
          <c:cat>
            <c:strRef>
              <c:f>Sheet1!$A$2:$A$5</c:f>
              <c:strCache>
                <c:ptCount val="4"/>
                <c:pt idx="0">
                  <c:v>Highly Efficient</c:v>
                </c:pt>
                <c:pt idx="1">
                  <c:v>Efficient</c:v>
                </c:pt>
                <c:pt idx="2">
                  <c:v>Satisfactory</c:v>
                </c:pt>
                <c:pt idx="3">
                  <c:v>Below Satisfactory</c:v>
                </c:pt>
              </c:strCache>
            </c:strRef>
          </c:cat>
          <c:val>
            <c:numRef>
              <c:f>Sheet1!$B$2:$B$5</c:f>
              <c:numCache>
                <c:formatCode>0%</c:formatCode>
                <c:ptCount val="4"/>
                <c:pt idx="0">
                  <c:v>0.12000000000000002</c:v>
                </c:pt>
                <c:pt idx="1">
                  <c:v>0.36000000000000021</c:v>
                </c:pt>
                <c:pt idx="2">
                  <c:v>0.32000000000000023</c:v>
                </c:pt>
                <c:pt idx="3">
                  <c:v>0.2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44610006349630182"/>
          <c:y val="2.3061154297013643E-2"/>
          <c:w val="0.54056769985242448"/>
          <c:h val="0.32905011050869298"/>
        </c:manualLayout>
      </c:layout>
    </c:legend>
    <c:plotVisOnly val="1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1.3910969147461582E-2"/>
          <c:y val="0.1866601650906852"/>
          <c:w val="0.65909431910079763"/>
          <c:h val="0.81248823148321758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.</c:v>
                </c:pt>
              </c:strCache>
            </c:strRef>
          </c:tx>
          <c:dLbls>
            <c:dLbl>
              <c:idx val="0"/>
              <c:layout>
                <c:manualLayout>
                  <c:x val="-0.15345399533391671"/>
                  <c:y val="6.4093238345206943E-2"/>
                </c:manualLayout>
              </c:layout>
              <c:showVal val="1"/>
            </c:dLbl>
            <c:dLbl>
              <c:idx val="1"/>
              <c:layout>
                <c:manualLayout>
                  <c:x val="8.2549051576534971E-2"/>
                  <c:y val="-0.23989473303208644"/>
                </c:manualLayout>
              </c:layout>
              <c:showVal val="1"/>
            </c:dLbl>
            <c:dLbl>
              <c:idx val="2"/>
              <c:layout>
                <c:manualLayout>
                  <c:x val="9.5303568824730234E-2"/>
                  <c:y val="5.5017185351831074E-2"/>
                </c:manualLayout>
              </c:layout>
              <c:showVal val="1"/>
            </c:dLbl>
            <c:dLbl>
              <c:idx val="3"/>
              <c:layout/>
              <c:showVal val="1"/>
            </c:dLbl>
            <c:delete val="1"/>
          </c:dLbls>
          <c:cat>
            <c:strRef>
              <c:f>Sheet1!$A$2:$A$5</c:f>
              <c:strCache>
                <c:ptCount val="4"/>
                <c:pt idx="0">
                  <c:v>Highly Efficient</c:v>
                </c:pt>
                <c:pt idx="1">
                  <c:v>Efficient</c:v>
                </c:pt>
                <c:pt idx="2">
                  <c:v>Satisfactory</c:v>
                </c:pt>
                <c:pt idx="3">
                  <c:v>Below Satisfactory</c:v>
                </c:pt>
              </c:strCache>
            </c:strRef>
          </c:cat>
          <c:val>
            <c:numRef>
              <c:f>Sheet1!$B$2:$B$5</c:f>
              <c:numCache>
                <c:formatCode>0%</c:formatCode>
                <c:ptCount val="4"/>
                <c:pt idx="0">
                  <c:v>0.28000000000000008</c:v>
                </c:pt>
                <c:pt idx="1">
                  <c:v>0.54</c:v>
                </c:pt>
                <c:pt idx="2">
                  <c:v>9.0000000000000024E-2</c:v>
                </c:pt>
                <c:pt idx="3">
                  <c:v>9.0000000000000024E-2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55734469338913373"/>
          <c:y val="2.388922485787293E-2"/>
          <c:w val="0.42798285001860098"/>
          <c:h val="0.39404473726465389"/>
        </c:manualLayout>
      </c:layout>
    </c:legend>
    <c:plotVisOnly val="1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0"/>
          <c:y val="0.14738194595563292"/>
          <c:w val="0.68580223413500607"/>
          <c:h val="0.85261805404436719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.</c:v>
                </c:pt>
              </c:strCache>
            </c:strRef>
          </c:tx>
          <c:dLbls>
            <c:dLbl>
              <c:idx val="0"/>
              <c:layout>
                <c:manualLayout>
                  <c:x val="-0.17665026246719176"/>
                  <c:y val="-0.1205696162979627"/>
                </c:manualLayout>
              </c:layout>
              <c:showVal val="1"/>
            </c:dLbl>
            <c:dLbl>
              <c:idx val="1"/>
              <c:layout>
                <c:manualLayout>
                  <c:x val="0.153484069699621"/>
                  <c:y val="3.1358580177477807E-3"/>
                </c:manualLayout>
              </c:layout>
              <c:showVal val="1"/>
            </c:dLbl>
            <c:dLbl>
              <c:idx val="2"/>
              <c:layout>
                <c:manualLayout>
                  <c:x val="7.1894047098279387E-2"/>
                  <c:y val="0.10282308461442315"/>
                </c:manualLayout>
              </c:layout>
              <c:showVal val="1"/>
            </c:dLbl>
            <c:showVal val="1"/>
            <c:showLeaderLines val="1"/>
          </c:dLbls>
          <c:cat>
            <c:strRef>
              <c:f>Sheet1!$A$2:$A$4</c:f>
              <c:strCache>
                <c:ptCount val="3"/>
                <c:pt idx="0">
                  <c:v>Highly Efficient</c:v>
                </c:pt>
                <c:pt idx="1">
                  <c:v>Efficient</c:v>
                </c:pt>
                <c:pt idx="2">
                  <c:v>Satisfactory</c:v>
                </c:pt>
              </c:strCache>
            </c:strRef>
          </c:cat>
          <c:val>
            <c:numRef>
              <c:f>Sheet1!$B$2:$B$4</c:f>
              <c:numCache>
                <c:formatCode>0%</c:formatCode>
                <c:ptCount val="3"/>
                <c:pt idx="0">
                  <c:v>0.62000000000000044</c:v>
                </c:pt>
                <c:pt idx="1">
                  <c:v>0.28000000000000008</c:v>
                </c:pt>
                <c:pt idx="2">
                  <c:v>0.1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52788049196670772"/>
          <c:y val="2.5489305052418692E-3"/>
          <c:w val="0.42811200619681067"/>
          <c:h val="0.26268864965886263"/>
        </c:manualLayout>
      </c:layout>
    </c:legend>
    <c:plotVisOnly val="1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/>
    </c:title>
    <c:view3D>
      <c:rotX val="30"/>
      <c:perspective val="30"/>
    </c:view3D>
    <c:plotArea>
      <c:layout>
        <c:manualLayout>
          <c:layoutTarget val="inner"/>
          <c:xMode val="edge"/>
          <c:yMode val="edge"/>
          <c:x val="2.5462962962962975E-2"/>
          <c:y val="0.16656761654793159"/>
          <c:w val="0.73670257363662872"/>
          <c:h val="0.67470222472190977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.</c:v>
                </c:pt>
              </c:strCache>
            </c:strRef>
          </c:tx>
          <c:dLbls>
            <c:dLbl>
              <c:idx val="0"/>
              <c:layout>
                <c:manualLayout>
                  <c:x val="-6.5501968503937011E-3"/>
                  <c:y val="-0.33976440444944417"/>
                </c:manualLayout>
              </c:layout>
              <c:showVal val="1"/>
            </c:dLbl>
            <c:dLbl>
              <c:idx val="1"/>
              <c:layout>
                <c:manualLayout>
                  <c:x val="1.5103255322251385E-2"/>
                  <c:y val="7.2779340082489694E-2"/>
                </c:manualLayout>
              </c:layout>
              <c:showVal val="1"/>
            </c:dLbl>
            <c:delete val="1"/>
          </c:dLbls>
          <c:cat>
            <c:strRef>
              <c:f>Sheet1!$A$2:$A$3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Sheet1!$B$2:$B$3</c:f>
              <c:numCache>
                <c:formatCode>0%</c:formatCode>
                <c:ptCount val="2"/>
                <c:pt idx="0">
                  <c:v>0.98</c:v>
                </c:pt>
                <c:pt idx="1">
                  <c:v>2.0000000000000011E-2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63636150012425796"/>
          <c:y val="7.303399575053128E-2"/>
          <c:w val="0.21731749572930151"/>
          <c:h val="0.17981276697031778"/>
        </c:manualLayout>
      </c:layout>
    </c:legend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1.8446197044799034E-2"/>
          <c:y val="8.139881939377859E-2"/>
          <c:w val="0.60741492288126742"/>
          <c:h val="0.87332651982449694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Sheet1!$A$2:$A$4</c:f>
              <c:strCache>
                <c:ptCount val="3"/>
                <c:pt idx="0">
                  <c:v>Highly Efficient</c:v>
                </c:pt>
                <c:pt idx="1">
                  <c:v>Efficient</c:v>
                </c:pt>
                <c:pt idx="2">
                  <c:v>Satisfactory</c:v>
                </c:pt>
              </c:strCache>
            </c:strRef>
          </c:cat>
          <c:val>
            <c:numRef>
              <c:f>Sheet1!$B$2:$B$4</c:f>
              <c:numCache>
                <c:formatCode>0%</c:formatCode>
                <c:ptCount val="3"/>
                <c:pt idx="0">
                  <c:v>0.26</c:v>
                </c:pt>
                <c:pt idx="1">
                  <c:v>0.45</c:v>
                </c:pt>
                <c:pt idx="2">
                  <c:v>0.29000000000000015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52330436802270086"/>
          <c:y val="6.3753539909273821E-3"/>
          <c:w val="0.46958183369648981"/>
          <c:h val="0.37731413089574539"/>
        </c:manualLayout>
      </c:layout>
    </c:legend>
    <c:plotVisOnly val="1"/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0"/>
          <c:y val="0.24654752583440173"/>
          <c:w val="0.60638281890443479"/>
          <c:h val="0.75345247416559846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Lbls>
            <c:dLbl>
              <c:idx val="0"/>
              <c:layout>
                <c:manualLayout>
                  <c:x val="-0.14493602362204724"/>
                  <c:y val="2.9274153230846145E-2"/>
                </c:manualLayout>
              </c:layout>
              <c:showVal val="1"/>
            </c:dLbl>
            <c:dLbl>
              <c:idx val="1"/>
              <c:layout>
                <c:manualLayout>
                  <c:x val="7.7897528433945817E-2"/>
                  <c:y val="-0.26703505811773509"/>
                </c:manualLayout>
              </c:layout>
              <c:showVal val="1"/>
            </c:dLbl>
            <c:dLbl>
              <c:idx val="2"/>
              <c:layout>
                <c:manualLayout>
                  <c:x val="8.2997685185185202E-2"/>
                  <c:y val="3.199912510936135E-3"/>
                </c:manualLayout>
              </c:layout>
              <c:showVal val="1"/>
            </c:dLbl>
            <c:dLbl>
              <c:idx val="3"/>
              <c:layout>
                <c:manualLayout>
                  <c:x val="8.2746245261009085E-2"/>
                  <c:y val="8.0062179727534058E-2"/>
                </c:manualLayout>
              </c:layout>
              <c:showVal val="1"/>
            </c:dLbl>
            <c:showVal val="1"/>
            <c:showLeaderLines val="1"/>
          </c:dLbls>
          <c:cat>
            <c:strRef>
              <c:f>Sheet1!$A$2:$A$5</c:f>
              <c:strCache>
                <c:ptCount val="4"/>
                <c:pt idx="0">
                  <c:v>Highly Efficient</c:v>
                </c:pt>
                <c:pt idx="1">
                  <c:v>Efficient</c:v>
                </c:pt>
                <c:pt idx="2">
                  <c:v>satisfactory</c:v>
                </c:pt>
                <c:pt idx="3">
                  <c:v>Below Satisfactory</c:v>
                </c:pt>
              </c:strCache>
            </c:strRef>
          </c:cat>
          <c:val>
            <c:numRef>
              <c:f>Sheet1!$B$2:$B$5</c:f>
              <c:numCache>
                <c:formatCode>0%</c:formatCode>
                <c:ptCount val="4"/>
                <c:pt idx="0">
                  <c:v>0.4</c:v>
                </c:pt>
                <c:pt idx="1">
                  <c:v>0.30000000000000016</c:v>
                </c:pt>
                <c:pt idx="2">
                  <c:v>0.11</c:v>
                </c:pt>
                <c:pt idx="3">
                  <c:v>0.19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40712974538479746"/>
          <c:y val="9.5052312858455402E-4"/>
          <c:w val="0.58894519575150039"/>
          <c:h val="0.31083989501312337"/>
        </c:manualLayout>
      </c:layout>
    </c:legend>
    <c:plotVisOnly val="1"/>
  </c:chart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1.8978695742878332E-2"/>
          <c:y val="9.5148089139679079E-2"/>
          <c:w val="0.59229487562799232"/>
          <c:h val="0.89959139296707968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Lbls>
            <c:dLbl>
              <c:idx val="0"/>
              <c:layout>
                <c:manualLayout>
                  <c:x val="-0.14090241324001171"/>
                  <c:y val="6.228877640294965E-2"/>
                </c:manualLayout>
              </c:layout>
              <c:showVal val="1"/>
            </c:dLbl>
            <c:dLbl>
              <c:idx val="1"/>
              <c:layout>
                <c:manualLayout>
                  <c:x val="-0.114271106736658"/>
                  <c:y val="-0.22720659917510319"/>
                </c:manualLayout>
              </c:layout>
              <c:showVal val="1"/>
            </c:dLbl>
            <c:dLbl>
              <c:idx val="2"/>
              <c:layout>
                <c:manualLayout>
                  <c:x val="0.13374890638670178"/>
                  <c:y val="-0.17368953880764904"/>
                </c:manualLayout>
              </c:layout>
              <c:showVal val="1"/>
            </c:dLbl>
            <c:showVal val="1"/>
            <c:showLeaderLines val="1"/>
          </c:dLbls>
          <c:cat>
            <c:strRef>
              <c:f>Sheet1!$A$2:$A$5</c:f>
              <c:strCache>
                <c:ptCount val="4"/>
                <c:pt idx="0">
                  <c:v>Highly Efficient</c:v>
                </c:pt>
                <c:pt idx="1">
                  <c:v>Efficient</c:v>
                </c:pt>
                <c:pt idx="2">
                  <c:v>Satisfactory</c:v>
                </c:pt>
                <c:pt idx="3">
                  <c:v>Below Satisfactory</c:v>
                </c:pt>
              </c:strCache>
            </c:strRef>
          </c:cat>
          <c:val>
            <c:numRef>
              <c:f>Sheet1!$B$2:$B$5</c:f>
              <c:numCache>
                <c:formatCode>0%</c:formatCode>
                <c:ptCount val="4"/>
                <c:pt idx="0">
                  <c:v>0.28000000000000008</c:v>
                </c:pt>
                <c:pt idx="1">
                  <c:v>0.25</c:v>
                </c:pt>
                <c:pt idx="2">
                  <c:v>0.30000000000000016</c:v>
                </c:pt>
                <c:pt idx="3">
                  <c:v>0.17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50032399652272419"/>
          <c:y val="5.5346104702390731E-3"/>
          <c:w val="0.49443385859980227"/>
          <c:h val="0.37288874666762828"/>
        </c:manualLayout>
      </c:layout>
    </c:legend>
    <c:plotVisOnly val="1"/>
  </c:chart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2.5462962962962975E-2"/>
          <c:y val="4.3650793650793676E-2"/>
          <c:w val="0.78321652045130008"/>
          <c:h val="0.82749263070431534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.</c:v>
                </c:pt>
              </c:strCache>
            </c:strRef>
          </c:tx>
          <c:dLbls>
            <c:dLbl>
              <c:idx val="1"/>
              <c:layout>
                <c:manualLayout>
                  <c:x val="0.20700892474203883"/>
                  <c:y val="-0.24871281084579466"/>
                </c:manualLayout>
              </c:layout>
              <c:showVal val="1"/>
            </c:dLbl>
            <c:showVal val="1"/>
            <c:showLeaderLines val="1"/>
          </c:dLbls>
          <c:cat>
            <c:strRef>
              <c:f>Sheet1!$A$2:$A$3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Sheet1!$B$2:$B$3</c:f>
              <c:numCache>
                <c:formatCode>0%</c:formatCode>
                <c:ptCount val="2"/>
                <c:pt idx="0">
                  <c:v>0.24000000000000007</c:v>
                </c:pt>
                <c:pt idx="1">
                  <c:v>0.76000000000000034</c:v>
                </c:pt>
              </c:numCache>
            </c:numRef>
          </c:val>
        </c:ser>
      </c:pie3DChart>
    </c:plotArea>
    <c:legend>
      <c:legendPos val="r"/>
      <c:layout/>
    </c:legend>
    <c:plotVisOnly val="1"/>
  </c:chart>
  <c:externalData r:id="rId1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5.2133883896869564E-2"/>
          <c:y val="7.5740830714629809E-2"/>
          <c:w val="0.68022378431633179"/>
          <c:h val="0.78893284094060623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Column1</c:v>
                </c:pt>
              </c:strCache>
            </c:strRef>
          </c:tx>
          <c:dLbls>
            <c:dLbl>
              <c:idx val="1"/>
              <c:layout>
                <c:manualLayout>
                  <c:x val="0.18880850951911471"/>
                  <c:y val="-0.11974287007129414"/>
                </c:manualLayout>
              </c:layout>
              <c:showVal val="1"/>
            </c:dLbl>
            <c:showVal val="1"/>
            <c:showLeaderLines val="1"/>
          </c:dLbls>
          <c:cat>
            <c:strRef>
              <c:f>Sheet1!$A$2:$A$3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Sheet1!$B$2:$B$3</c:f>
              <c:numCache>
                <c:formatCode>0%</c:formatCode>
                <c:ptCount val="2"/>
                <c:pt idx="0">
                  <c:v>0.35000000000000014</c:v>
                </c:pt>
                <c:pt idx="1">
                  <c:v>0.65000000000000036</c:v>
                </c:pt>
              </c:numCache>
            </c:numRef>
          </c:val>
        </c:ser>
      </c:pie3DChart>
    </c:plotArea>
    <c:legend>
      <c:legendPos val="r"/>
      <c:layout/>
    </c:legend>
    <c:plotVisOnly val="1"/>
  </c:chart>
  <c:externalData r:id="rId1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3.1738307022508738E-2"/>
          <c:y val="4.6187945691562572E-2"/>
          <c:w val="0.71415639103235451"/>
          <c:h val="0.83150118851083354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Lbls>
            <c:dLbl>
              <c:idx val="0"/>
              <c:layout>
                <c:manualLayout>
                  <c:x val="-0.18622055281778391"/>
                  <c:y val="-0.11544053678218399"/>
                </c:manualLayout>
              </c:layout>
              <c:showVal val="1"/>
            </c:dLbl>
            <c:dLbl>
              <c:idx val="1"/>
              <c:layout>
                <c:manualLayout>
                  <c:x val="0.22004192691173272"/>
                  <c:y val="-1.1546879388413581E-3"/>
                </c:manualLayout>
              </c:layout>
              <c:showVal val="1"/>
            </c:dLbl>
            <c:showVal val="1"/>
            <c:showLeaderLines val="1"/>
          </c:dLbls>
          <c:cat>
            <c:strRef>
              <c:f>Sheet1!$A$2:$A$3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Sheet1!$B$2:$B$3</c:f>
              <c:numCache>
                <c:formatCode>0%</c:formatCode>
                <c:ptCount val="2"/>
                <c:pt idx="0">
                  <c:v>0.59</c:v>
                </c:pt>
                <c:pt idx="1">
                  <c:v>0.41000000000000014</c:v>
                </c:pt>
              </c:numCache>
            </c:numRef>
          </c:val>
        </c:ser>
      </c:pie3DChart>
    </c:plotArea>
    <c:legend>
      <c:legendPos val="r"/>
      <c:layout/>
    </c:legend>
    <c:plotVisOnly val="1"/>
  </c:chart>
  <c:externalData r:id="rId1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view3D>
      <c:rotX val="30"/>
      <c:perspective val="30"/>
    </c:view3D>
    <c:plotArea>
      <c:layout>
        <c:manualLayout>
          <c:layoutTarget val="inner"/>
          <c:xMode val="edge"/>
          <c:yMode val="edge"/>
          <c:x val="3.9718906104478882E-2"/>
          <c:y val="4.7042805723874016E-2"/>
          <c:w val="0.73671492676318695"/>
          <c:h val="0.87500040569531323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Lbls>
            <c:dLbl>
              <c:idx val="0"/>
              <c:layout>
                <c:manualLayout>
                  <c:x val="-0.20262467191601038"/>
                  <c:y val="-0.1287952796538932"/>
                </c:manualLayout>
              </c:layout>
              <c:showVal val="1"/>
            </c:dLbl>
            <c:dLbl>
              <c:idx val="1"/>
              <c:layout>
                <c:manualLayout>
                  <c:x val="0.1879180425027519"/>
                  <c:y val="2.1810585726665232E-2"/>
                </c:manualLayout>
              </c:layout>
              <c:showVal val="1"/>
            </c:dLbl>
            <c:showVal val="1"/>
            <c:showLeaderLines val="1"/>
          </c:dLbls>
          <c:cat>
            <c:strRef>
              <c:f>Sheet1!$A$2:$A$3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Sheet1!$B$2:$B$3</c:f>
              <c:numCache>
                <c:formatCode>0%</c:formatCode>
                <c:ptCount val="2"/>
                <c:pt idx="0">
                  <c:v>0.62000000000000033</c:v>
                </c:pt>
                <c:pt idx="1">
                  <c:v>0.38000000000000017</c:v>
                </c:pt>
              </c:numCache>
            </c:numRef>
          </c:val>
        </c:ser>
      </c:pie3DChart>
    </c:plotArea>
    <c:legend>
      <c:legendPos val="r"/>
      <c:layout/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32B598-8D92-4DA4-A273-FB66C7EDE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9</Pages>
  <Words>1121</Words>
  <Characters>6393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ASUS</cp:lastModifiedBy>
  <cp:revision>58</cp:revision>
  <cp:lastPrinted>2017-12-22T06:12:00Z</cp:lastPrinted>
  <dcterms:created xsi:type="dcterms:W3CDTF">2017-12-16T09:50:00Z</dcterms:created>
  <dcterms:modified xsi:type="dcterms:W3CDTF">2017-12-22T09:39:00Z</dcterms:modified>
</cp:coreProperties>
</file>